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03" w:rsidRDefault="00D22003" w:rsidP="007D77DA">
      <w:pPr>
        <w:ind w:right="-1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22003" w:rsidRDefault="00D22003" w:rsidP="007D77DA">
      <w:pPr>
        <w:ind w:right="-1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E2022" w:rsidRPr="007D77DA" w:rsidRDefault="00340F9A" w:rsidP="007D77DA">
      <w:pPr>
        <w:ind w:right="-1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    </w:t>
      </w:r>
      <w:r w:rsidR="00B76538">
        <w:rPr>
          <w:rFonts w:ascii="Calibri" w:hAnsi="Calibri"/>
          <w:b/>
          <w:color w:val="000000"/>
          <w:sz w:val="28"/>
          <w:szCs w:val="28"/>
        </w:rPr>
        <w:t xml:space="preserve">       </w:t>
      </w:r>
      <w:r w:rsidR="00EE2022" w:rsidRPr="007D77DA">
        <w:rPr>
          <w:rFonts w:ascii="Calibri" w:hAnsi="Calibri"/>
          <w:b/>
          <w:color w:val="000000"/>
          <w:sz w:val="28"/>
          <w:szCs w:val="28"/>
        </w:rPr>
        <w:t>Прайс-лист на размещение рекламы</w:t>
      </w:r>
    </w:p>
    <w:p w:rsidR="00EE2022" w:rsidRDefault="00340F9A" w:rsidP="005E1E1D">
      <w:pPr>
        <w:tabs>
          <w:tab w:val="left" w:pos="284"/>
        </w:tabs>
        <w:ind w:left="360" w:right="-2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 </w:t>
      </w:r>
      <w:r w:rsidR="00EE2022" w:rsidRPr="007D77DA">
        <w:rPr>
          <w:rFonts w:ascii="Calibri" w:hAnsi="Calibri"/>
          <w:b/>
          <w:color w:val="000000"/>
          <w:sz w:val="28"/>
          <w:szCs w:val="28"/>
        </w:rPr>
        <w:t>ГЛАВНАЯ СТРАНИЦА</w:t>
      </w:r>
      <w:r>
        <w:rPr>
          <w:rFonts w:ascii="Calibri" w:hAnsi="Calibri"/>
          <w:b/>
          <w:color w:val="FF0000"/>
          <w:sz w:val="28"/>
          <w:szCs w:val="28"/>
        </w:rPr>
        <w:t xml:space="preserve">     </w:t>
      </w:r>
    </w:p>
    <w:p w:rsidR="00F37BF6" w:rsidRPr="005E1E1D" w:rsidRDefault="00F37BF6" w:rsidP="005E1E1D">
      <w:pPr>
        <w:tabs>
          <w:tab w:val="left" w:pos="284"/>
        </w:tabs>
        <w:ind w:left="360" w:right="-2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Действует с </w:t>
      </w:r>
      <w:r w:rsidR="00474DE8">
        <w:rPr>
          <w:rFonts w:ascii="Calibri" w:hAnsi="Calibri"/>
          <w:b/>
          <w:color w:val="FF0000"/>
          <w:sz w:val="28"/>
          <w:szCs w:val="28"/>
        </w:rPr>
        <w:t>декабря</w:t>
      </w:r>
      <w:r>
        <w:rPr>
          <w:rFonts w:ascii="Calibri" w:hAnsi="Calibri"/>
          <w:b/>
          <w:color w:val="FF0000"/>
          <w:sz w:val="28"/>
          <w:szCs w:val="28"/>
        </w:rPr>
        <w:t xml:space="preserve"> 2015 г.</w:t>
      </w:r>
    </w:p>
    <w:tbl>
      <w:tblPr>
        <w:tblpPr w:leftFromText="180" w:rightFromText="180" w:vertAnchor="text" w:horzAnchor="margin" w:tblpXSpec="center" w:tblpY="13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417"/>
        <w:gridCol w:w="2552"/>
        <w:gridCol w:w="2727"/>
      </w:tblGrid>
      <w:tr w:rsidR="00EE2022" w:rsidRPr="007D77DA" w:rsidTr="00C967A0">
        <w:trPr>
          <w:trHeight w:val="552"/>
        </w:trPr>
        <w:tc>
          <w:tcPr>
            <w:tcW w:w="5778" w:type="dxa"/>
            <w:gridSpan w:val="2"/>
            <w:shd w:val="clear" w:color="auto" w:fill="92CDDC"/>
            <w:vAlign w:val="center"/>
          </w:tcPr>
          <w:p w:rsidR="00EE2022" w:rsidRPr="003E0C77" w:rsidRDefault="00EE2022" w:rsidP="00BE7AD4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0C77">
              <w:rPr>
                <w:rFonts w:ascii="Calibri" w:hAnsi="Calibri"/>
                <w:b/>
                <w:color w:val="000000"/>
                <w:sz w:val="22"/>
                <w:szCs w:val="22"/>
              </w:rPr>
              <w:t>Рекламная позиция</w:t>
            </w:r>
          </w:p>
        </w:tc>
        <w:tc>
          <w:tcPr>
            <w:tcW w:w="2552" w:type="dxa"/>
            <w:shd w:val="clear" w:color="auto" w:fill="92CDDC"/>
            <w:vAlign w:val="center"/>
          </w:tcPr>
          <w:p w:rsidR="00BE7AD4" w:rsidRPr="003E0C77" w:rsidRDefault="00EE2022" w:rsidP="00BE7AD4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0C77">
              <w:rPr>
                <w:rFonts w:ascii="Calibri" w:hAnsi="Calibri"/>
                <w:b/>
                <w:color w:val="000000"/>
                <w:sz w:val="22"/>
                <w:szCs w:val="22"/>
              </w:rPr>
              <w:t>Стоимость в месяц, руб.</w:t>
            </w:r>
          </w:p>
        </w:tc>
        <w:tc>
          <w:tcPr>
            <w:tcW w:w="2727" w:type="dxa"/>
            <w:shd w:val="clear" w:color="auto" w:fill="92CDDC"/>
            <w:vAlign w:val="center"/>
          </w:tcPr>
          <w:p w:rsidR="00EE2022" w:rsidRPr="003E0C77" w:rsidRDefault="00EE2022" w:rsidP="00BE7AD4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0C77">
              <w:rPr>
                <w:rFonts w:ascii="Calibri" w:hAnsi="Calibri"/>
                <w:b/>
                <w:color w:val="000000"/>
                <w:sz w:val="22"/>
                <w:szCs w:val="22"/>
              </w:rPr>
              <w:t>Стоимость в неделю, руб.</w:t>
            </w:r>
          </w:p>
        </w:tc>
      </w:tr>
      <w:tr w:rsidR="00EE2022" w:rsidRPr="007D77DA" w:rsidTr="00BE7AD4">
        <w:tc>
          <w:tcPr>
            <w:tcW w:w="4361" w:type="dxa"/>
            <w:vAlign w:val="center"/>
          </w:tcPr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 w:cs="Arial"/>
                <w:bCs/>
                <w:color w:val="000000"/>
              </w:rPr>
            </w:pPr>
            <w:proofErr w:type="spellStart"/>
            <w:r w:rsidRPr="007D77DA">
              <w:rPr>
                <w:rFonts w:ascii="Calibri" w:hAnsi="Calibri" w:cs="Arial"/>
                <w:b/>
                <w:bCs/>
                <w:color w:val="000000"/>
              </w:rPr>
              <w:t>Бигборд</w:t>
            </w:r>
            <w:proofErr w:type="spellEnd"/>
            <w:r w:rsidRPr="007D77DA">
              <w:rPr>
                <w:rFonts w:ascii="Calibri" w:hAnsi="Calibri" w:cs="Arial"/>
                <w:b/>
                <w:bCs/>
                <w:color w:val="000000"/>
              </w:rPr>
              <w:t xml:space="preserve"> 100%</w:t>
            </w:r>
            <w:r w:rsidRPr="007D77DA">
              <w:rPr>
                <w:rFonts w:ascii="Calibri" w:hAnsi="Calibri" w:cs="Arial"/>
                <w:b/>
                <w:bCs/>
                <w:color w:val="000000"/>
                <w:lang w:val="en-US"/>
              </w:rPr>
              <w:t>x</w:t>
            </w:r>
            <w:r w:rsidRPr="007D77DA">
              <w:rPr>
                <w:rFonts w:ascii="Calibri" w:hAnsi="Calibri" w:cs="Arial"/>
                <w:b/>
                <w:bCs/>
                <w:color w:val="000000"/>
              </w:rPr>
              <w:t>90</w:t>
            </w:r>
          </w:p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 w:cs="Arial"/>
                <w:color w:val="000000"/>
              </w:rPr>
            </w:pPr>
            <w:r w:rsidRPr="007D77DA">
              <w:rPr>
                <w:rFonts w:ascii="Calibri" w:hAnsi="Calibri" w:cs="Arial"/>
                <w:bCs/>
                <w:color w:val="000000"/>
              </w:rPr>
              <w:t xml:space="preserve">над шапкой сайта </w:t>
            </w:r>
          </w:p>
        </w:tc>
        <w:tc>
          <w:tcPr>
            <w:tcW w:w="1417" w:type="dxa"/>
            <w:vAlign w:val="center"/>
          </w:tcPr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</w:rPr>
              <w:t>статика</w:t>
            </w:r>
          </w:p>
        </w:tc>
        <w:tc>
          <w:tcPr>
            <w:tcW w:w="2552" w:type="dxa"/>
            <w:vAlign w:val="center"/>
          </w:tcPr>
          <w:p w:rsidR="00EE2022" w:rsidRPr="00BE7AD4" w:rsidRDefault="00EE2022" w:rsidP="00581051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BE7AD4">
              <w:rPr>
                <w:rFonts w:ascii="Calibri" w:hAnsi="Calibri"/>
                <w:b/>
                <w:i/>
                <w:color w:val="000000"/>
              </w:rPr>
              <w:t>1</w:t>
            </w:r>
            <w:r w:rsidR="00581051">
              <w:rPr>
                <w:rFonts w:ascii="Calibri" w:hAnsi="Calibri"/>
                <w:b/>
                <w:i/>
                <w:color w:val="000000"/>
              </w:rPr>
              <w:t>50</w:t>
            </w:r>
            <w:r w:rsidRPr="00BE7AD4">
              <w:rPr>
                <w:rFonts w:ascii="Calibri" w:hAnsi="Calibri"/>
                <w:b/>
                <w:i/>
                <w:color w:val="000000"/>
              </w:rPr>
              <w:t xml:space="preserve"> 700</w:t>
            </w:r>
          </w:p>
        </w:tc>
        <w:tc>
          <w:tcPr>
            <w:tcW w:w="2727" w:type="dxa"/>
            <w:vAlign w:val="center"/>
          </w:tcPr>
          <w:p w:rsidR="00EE2022" w:rsidRPr="00BE7AD4" w:rsidRDefault="00581051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4</w:t>
            </w:r>
            <w:r w:rsidR="00EE2022" w:rsidRPr="00BE7AD4">
              <w:rPr>
                <w:rFonts w:ascii="Calibri" w:hAnsi="Calibri"/>
                <w:b/>
                <w:i/>
                <w:color w:val="000000"/>
              </w:rPr>
              <w:t>7 500</w:t>
            </w:r>
          </w:p>
        </w:tc>
      </w:tr>
      <w:tr w:rsidR="00EE2022" w:rsidRPr="007D77DA" w:rsidTr="00BE7AD4">
        <w:trPr>
          <w:trHeight w:val="624"/>
        </w:trPr>
        <w:tc>
          <w:tcPr>
            <w:tcW w:w="4361" w:type="dxa"/>
            <w:vAlign w:val="center"/>
          </w:tcPr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r w:rsidRPr="007D77DA">
              <w:rPr>
                <w:rFonts w:ascii="Calibri" w:hAnsi="Calibri"/>
                <w:b/>
                <w:color w:val="000000"/>
              </w:rPr>
              <w:t>Баннер 700х90 № 1</w:t>
            </w:r>
          </w:p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</w:rPr>
              <w:t xml:space="preserve">(под шапкой сайта)  </w:t>
            </w:r>
          </w:p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</w:rPr>
              <w:t>статика</w:t>
            </w:r>
          </w:p>
        </w:tc>
        <w:tc>
          <w:tcPr>
            <w:tcW w:w="2552" w:type="dxa"/>
            <w:vAlign w:val="center"/>
          </w:tcPr>
          <w:p w:rsidR="00EE2022" w:rsidRPr="00BE7AD4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BE7AD4">
              <w:rPr>
                <w:rFonts w:ascii="Calibri" w:hAnsi="Calibri"/>
                <w:b/>
                <w:i/>
              </w:rPr>
              <w:t>86 250</w:t>
            </w:r>
          </w:p>
        </w:tc>
        <w:tc>
          <w:tcPr>
            <w:tcW w:w="2727" w:type="dxa"/>
            <w:vAlign w:val="center"/>
          </w:tcPr>
          <w:p w:rsidR="00EE2022" w:rsidRPr="00BE7AD4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BE7AD4">
              <w:rPr>
                <w:rFonts w:ascii="Calibri" w:hAnsi="Calibri"/>
                <w:b/>
                <w:i/>
              </w:rPr>
              <w:t>28 750</w:t>
            </w:r>
          </w:p>
        </w:tc>
      </w:tr>
      <w:tr w:rsidR="00EE2022" w:rsidRPr="007D77DA" w:rsidTr="00BE7AD4">
        <w:trPr>
          <w:trHeight w:val="606"/>
        </w:trPr>
        <w:tc>
          <w:tcPr>
            <w:tcW w:w="4361" w:type="dxa"/>
            <w:vAlign w:val="center"/>
          </w:tcPr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r w:rsidRPr="007D77DA">
              <w:rPr>
                <w:rFonts w:ascii="Calibri" w:hAnsi="Calibri"/>
                <w:b/>
                <w:color w:val="000000"/>
              </w:rPr>
              <w:t>Баннер 700х90 № 2</w:t>
            </w:r>
          </w:p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</w:rPr>
              <w:t xml:space="preserve">(под разделом «Популярные отели») </w:t>
            </w:r>
          </w:p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</w:rPr>
              <w:t>статика</w:t>
            </w:r>
          </w:p>
        </w:tc>
        <w:tc>
          <w:tcPr>
            <w:tcW w:w="2552" w:type="dxa"/>
            <w:vAlign w:val="center"/>
          </w:tcPr>
          <w:p w:rsidR="00EE2022" w:rsidRPr="00BE7AD4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BE7AD4">
              <w:rPr>
                <w:rFonts w:ascii="Calibri" w:hAnsi="Calibri"/>
                <w:b/>
                <w:i/>
              </w:rPr>
              <w:t>69 000</w:t>
            </w:r>
          </w:p>
        </w:tc>
        <w:tc>
          <w:tcPr>
            <w:tcW w:w="2727" w:type="dxa"/>
            <w:vAlign w:val="center"/>
          </w:tcPr>
          <w:p w:rsidR="00EE2022" w:rsidRPr="00BE7AD4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BE7AD4">
              <w:rPr>
                <w:rFonts w:ascii="Calibri" w:hAnsi="Calibri"/>
                <w:b/>
                <w:i/>
              </w:rPr>
              <w:t>23 000</w:t>
            </w:r>
          </w:p>
        </w:tc>
      </w:tr>
      <w:tr w:rsidR="00EE2022" w:rsidRPr="007D77DA" w:rsidTr="00B76538">
        <w:trPr>
          <w:trHeight w:val="564"/>
        </w:trPr>
        <w:tc>
          <w:tcPr>
            <w:tcW w:w="4361" w:type="dxa"/>
            <w:vAlign w:val="center"/>
          </w:tcPr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r w:rsidRPr="007D77DA">
              <w:rPr>
                <w:rFonts w:ascii="Calibri" w:hAnsi="Calibri"/>
                <w:b/>
                <w:color w:val="000000"/>
              </w:rPr>
              <w:t>Баннер 700х90 № 3</w:t>
            </w:r>
          </w:p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</w:rPr>
              <w:t>(под разделом «Статьи о туризме»)</w:t>
            </w:r>
          </w:p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</w:rPr>
              <w:t>статика</w:t>
            </w:r>
          </w:p>
        </w:tc>
        <w:tc>
          <w:tcPr>
            <w:tcW w:w="2552" w:type="dxa"/>
            <w:vAlign w:val="center"/>
          </w:tcPr>
          <w:p w:rsidR="00EE2022" w:rsidRPr="00BE7AD4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BE7AD4">
              <w:rPr>
                <w:rFonts w:ascii="Calibri" w:hAnsi="Calibri"/>
                <w:b/>
                <w:i/>
              </w:rPr>
              <w:t>46 000</w:t>
            </w:r>
          </w:p>
        </w:tc>
        <w:tc>
          <w:tcPr>
            <w:tcW w:w="2727" w:type="dxa"/>
            <w:vAlign w:val="center"/>
          </w:tcPr>
          <w:p w:rsidR="00EE2022" w:rsidRPr="00BE7AD4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BE7AD4">
              <w:rPr>
                <w:rFonts w:ascii="Calibri" w:hAnsi="Calibri"/>
                <w:b/>
                <w:i/>
              </w:rPr>
              <w:t xml:space="preserve">16 675 </w:t>
            </w:r>
          </w:p>
        </w:tc>
      </w:tr>
      <w:tr w:rsidR="00EE2022" w:rsidRPr="007D77DA" w:rsidTr="00BE7AD4">
        <w:trPr>
          <w:trHeight w:val="539"/>
        </w:trPr>
        <w:tc>
          <w:tcPr>
            <w:tcW w:w="4361" w:type="dxa"/>
            <w:vAlign w:val="center"/>
          </w:tcPr>
          <w:p w:rsidR="00EE2022" w:rsidRPr="007D77DA" w:rsidRDefault="00EE2022" w:rsidP="00D16DE6">
            <w:pPr>
              <w:tabs>
                <w:tab w:val="left" w:pos="284"/>
              </w:tabs>
              <w:ind w:left="-284" w:right="-2" w:firstLine="284"/>
              <w:jc w:val="center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b/>
                <w:color w:val="000000"/>
              </w:rPr>
              <w:t>Баннер 200х300</w:t>
            </w:r>
            <w:r w:rsidRPr="007D77DA">
              <w:rPr>
                <w:rFonts w:ascii="Calibri" w:hAnsi="Calibri"/>
                <w:color w:val="000000"/>
              </w:rPr>
              <w:t xml:space="preserve">  справа</w:t>
            </w:r>
          </w:p>
        </w:tc>
        <w:tc>
          <w:tcPr>
            <w:tcW w:w="1417" w:type="dxa"/>
            <w:vAlign w:val="center"/>
          </w:tcPr>
          <w:p w:rsidR="00EE2022" w:rsidRPr="007D77DA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  <w:lang w:val="en-US"/>
              </w:rPr>
              <w:t>6</w:t>
            </w:r>
            <w:r w:rsidRPr="007D77DA">
              <w:rPr>
                <w:rFonts w:ascii="Calibri" w:hAnsi="Calibri"/>
                <w:color w:val="000000"/>
              </w:rPr>
              <w:t xml:space="preserve"> в ротации</w:t>
            </w:r>
          </w:p>
        </w:tc>
        <w:tc>
          <w:tcPr>
            <w:tcW w:w="2552" w:type="dxa"/>
            <w:vAlign w:val="center"/>
          </w:tcPr>
          <w:p w:rsidR="00EE2022" w:rsidRPr="00BE7AD4" w:rsidRDefault="00581051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4</w:t>
            </w:r>
            <w:r w:rsidR="00EE2022" w:rsidRPr="00BE7AD4">
              <w:rPr>
                <w:rFonts w:ascii="Calibri" w:hAnsi="Calibri"/>
                <w:b/>
                <w:i/>
                <w:color w:val="000000"/>
              </w:rPr>
              <w:t>7 500</w:t>
            </w:r>
          </w:p>
        </w:tc>
        <w:tc>
          <w:tcPr>
            <w:tcW w:w="2727" w:type="dxa"/>
            <w:vAlign w:val="center"/>
          </w:tcPr>
          <w:p w:rsidR="00EE2022" w:rsidRPr="00BE7AD4" w:rsidRDefault="00581051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15</w:t>
            </w:r>
            <w:r w:rsidR="00EE2022" w:rsidRPr="00BE7AD4">
              <w:rPr>
                <w:rFonts w:ascii="Calibri" w:hAnsi="Calibri"/>
                <w:b/>
                <w:i/>
                <w:color w:val="000000"/>
              </w:rPr>
              <w:t xml:space="preserve"> 125</w:t>
            </w:r>
          </w:p>
        </w:tc>
      </w:tr>
      <w:tr w:rsidR="00AD060F" w:rsidRPr="007D77DA" w:rsidTr="00455906">
        <w:trPr>
          <w:trHeight w:val="1244"/>
        </w:trPr>
        <w:tc>
          <w:tcPr>
            <w:tcW w:w="4361" w:type="dxa"/>
            <w:vAlign w:val="center"/>
          </w:tcPr>
          <w:p w:rsidR="00AD060F" w:rsidRPr="007D77DA" w:rsidRDefault="00AD060F" w:rsidP="0045590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7D77DA">
              <w:rPr>
                <w:rFonts w:ascii="Calibri" w:hAnsi="Calibri"/>
                <w:b/>
                <w:color w:val="000000"/>
              </w:rPr>
              <w:t>Текстово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7D77DA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7D77DA">
              <w:rPr>
                <w:rFonts w:ascii="Calibri" w:hAnsi="Calibri"/>
                <w:b/>
                <w:color w:val="000000"/>
              </w:rPr>
              <w:t>графический блок</w:t>
            </w:r>
            <w:r w:rsidRPr="007D77DA">
              <w:rPr>
                <w:rFonts w:ascii="Calibri" w:hAnsi="Calibri"/>
                <w:color w:val="000000"/>
              </w:rPr>
              <w:t xml:space="preserve"> в разделе «Предложения турфирм»</w:t>
            </w:r>
          </w:p>
        </w:tc>
        <w:tc>
          <w:tcPr>
            <w:tcW w:w="1417" w:type="dxa"/>
            <w:vAlign w:val="center"/>
          </w:tcPr>
          <w:p w:rsidR="00AD060F" w:rsidRPr="007D77DA" w:rsidRDefault="00AD060F" w:rsidP="0045590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Pr="007D77DA">
              <w:rPr>
                <w:rFonts w:ascii="Calibri" w:hAnsi="Calibri"/>
                <w:color w:val="000000"/>
              </w:rPr>
              <w:t xml:space="preserve"> в ротации</w:t>
            </w:r>
          </w:p>
        </w:tc>
        <w:tc>
          <w:tcPr>
            <w:tcW w:w="2552" w:type="dxa"/>
            <w:vAlign w:val="center"/>
          </w:tcPr>
          <w:p w:rsidR="00AD060F" w:rsidRPr="00BE7AD4" w:rsidRDefault="00581051" w:rsidP="0045590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2</w:t>
            </w:r>
            <w:r w:rsidR="00AD060F">
              <w:rPr>
                <w:rFonts w:ascii="Calibri" w:hAnsi="Calibri"/>
                <w:b/>
                <w:i/>
                <w:color w:val="000000"/>
              </w:rPr>
              <w:t>5 000</w:t>
            </w:r>
          </w:p>
        </w:tc>
        <w:tc>
          <w:tcPr>
            <w:tcW w:w="2727" w:type="dxa"/>
            <w:vAlign w:val="center"/>
          </w:tcPr>
          <w:p w:rsidR="00AD060F" w:rsidRPr="00BE7AD4" w:rsidRDefault="00581051" w:rsidP="0045590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8</w:t>
            </w:r>
            <w:r w:rsidR="00AD060F">
              <w:rPr>
                <w:rFonts w:ascii="Calibri" w:hAnsi="Calibri"/>
                <w:b/>
                <w:i/>
                <w:color w:val="000000"/>
              </w:rPr>
              <w:t xml:space="preserve"> 300</w:t>
            </w:r>
          </w:p>
        </w:tc>
      </w:tr>
      <w:tr w:rsidR="00B76538" w:rsidRPr="007D77DA" w:rsidTr="00D12557">
        <w:trPr>
          <w:trHeight w:val="576"/>
        </w:trPr>
        <w:tc>
          <w:tcPr>
            <w:tcW w:w="4361" w:type="dxa"/>
            <w:vAlign w:val="center"/>
          </w:tcPr>
          <w:p w:rsidR="00B76538" w:rsidRPr="007D77DA" w:rsidRDefault="00B76538" w:rsidP="00B76538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7D77DA">
              <w:rPr>
                <w:rFonts w:ascii="Calibri" w:hAnsi="Calibri"/>
                <w:b/>
                <w:color w:val="000000"/>
              </w:rPr>
              <w:t>Текстово</w:t>
            </w:r>
            <w:proofErr w:type="spellEnd"/>
            <w:r w:rsidRPr="007D77DA">
              <w:rPr>
                <w:rFonts w:ascii="Calibri" w:hAnsi="Calibri"/>
                <w:b/>
                <w:color w:val="000000"/>
              </w:rPr>
              <w:t xml:space="preserve"> - графический блок</w:t>
            </w:r>
            <w:r w:rsidRPr="007D77DA">
              <w:rPr>
                <w:rFonts w:ascii="Calibri" w:hAnsi="Calibri"/>
                <w:color w:val="000000"/>
              </w:rPr>
              <w:t xml:space="preserve"> в разделе «Популярные отели»</w:t>
            </w:r>
          </w:p>
          <w:p w:rsidR="00B76538" w:rsidRPr="007D77DA" w:rsidRDefault="00B76538" w:rsidP="00B76538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6538" w:rsidRPr="007D77DA" w:rsidRDefault="00B76538" w:rsidP="00B76538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</w:rPr>
              <w:t>статика</w:t>
            </w:r>
          </w:p>
        </w:tc>
        <w:tc>
          <w:tcPr>
            <w:tcW w:w="2552" w:type="dxa"/>
            <w:vAlign w:val="center"/>
          </w:tcPr>
          <w:p w:rsidR="00B76538" w:rsidRPr="00BE7AD4" w:rsidRDefault="00581051" w:rsidP="00B76538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</w:t>
            </w:r>
            <w:r w:rsidR="00B76538" w:rsidRPr="00BE7AD4">
              <w:rPr>
                <w:rFonts w:ascii="Calibri" w:hAnsi="Calibri"/>
                <w:b/>
                <w:i/>
              </w:rPr>
              <w:t>8 750</w:t>
            </w:r>
          </w:p>
        </w:tc>
        <w:tc>
          <w:tcPr>
            <w:tcW w:w="2727" w:type="dxa"/>
            <w:vAlign w:val="center"/>
          </w:tcPr>
          <w:p w:rsidR="00B76538" w:rsidRPr="00BE7AD4" w:rsidRDefault="00581051" w:rsidP="00B76538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6</w:t>
            </w:r>
            <w:r w:rsidR="00B76538" w:rsidRPr="00BE7AD4">
              <w:rPr>
                <w:rFonts w:ascii="Calibri" w:hAnsi="Calibri"/>
                <w:b/>
                <w:i/>
              </w:rPr>
              <w:t xml:space="preserve"> 200</w:t>
            </w:r>
          </w:p>
        </w:tc>
      </w:tr>
      <w:tr w:rsidR="00DC7CD7" w:rsidRPr="007D77DA" w:rsidTr="00A25785">
        <w:trPr>
          <w:trHeight w:val="564"/>
        </w:trPr>
        <w:tc>
          <w:tcPr>
            <w:tcW w:w="4361" w:type="dxa"/>
            <w:vAlign w:val="center"/>
          </w:tcPr>
          <w:p w:rsidR="00DC7CD7" w:rsidRPr="0052188C" w:rsidRDefault="00DC7CD7" w:rsidP="00DC7CD7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</w:rPr>
            </w:pPr>
            <w:r w:rsidRPr="0052188C">
              <w:rPr>
                <w:rFonts w:ascii="Calibri" w:hAnsi="Calibri"/>
                <w:b/>
              </w:rPr>
              <w:t xml:space="preserve">Интервью руководителя </w:t>
            </w:r>
            <w:r w:rsidRPr="0052188C">
              <w:rPr>
                <w:rFonts w:ascii="Calibri" w:hAnsi="Calibri"/>
              </w:rPr>
              <w:t xml:space="preserve"> в разделе «Первые лица»</w:t>
            </w:r>
          </w:p>
        </w:tc>
        <w:tc>
          <w:tcPr>
            <w:tcW w:w="6696" w:type="dxa"/>
            <w:gridSpan w:val="3"/>
            <w:vAlign w:val="center"/>
          </w:tcPr>
          <w:p w:rsidR="00DC7CD7" w:rsidRPr="0052188C" w:rsidRDefault="00DC7CD7" w:rsidP="00DC7CD7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52188C">
              <w:rPr>
                <w:rFonts w:ascii="Calibri" w:hAnsi="Calibri"/>
                <w:b/>
                <w:i/>
              </w:rPr>
              <w:t>15 000 (одно интервью)</w:t>
            </w:r>
          </w:p>
        </w:tc>
      </w:tr>
      <w:tr w:rsidR="00DC7CD7" w:rsidRPr="007D77DA" w:rsidTr="00A25785">
        <w:trPr>
          <w:trHeight w:val="564"/>
        </w:trPr>
        <w:tc>
          <w:tcPr>
            <w:tcW w:w="4361" w:type="dxa"/>
            <w:vAlign w:val="center"/>
          </w:tcPr>
          <w:p w:rsidR="00DC7CD7" w:rsidRPr="0052188C" w:rsidRDefault="00DC7CD7" w:rsidP="00DC7CD7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</w:rPr>
            </w:pPr>
            <w:r w:rsidRPr="0052188C">
              <w:rPr>
                <w:rFonts w:ascii="Calibri" w:hAnsi="Calibri"/>
                <w:b/>
              </w:rPr>
              <w:t>Экспертиза</w:t>
            </w:r>
          </w:p>
        </w:tc>
        <w:tc>
          <w:tcPr>
            <w:tcW w:w="6696" w:type="dxa"/>
            <w:gridSpan w:val="3"/>
            <w:vAlign w:val="center"/>
          </w:tcPr>
          <w:p w:rsidR="00DC7CD7" w:rsidRPr="0052188C" w:rsidRDefault="00DC7CD7" w:rsidP="00DC7CD7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52188C">
              <w:rPr>
                <w:rFonts w:ascii="Calibri" w:hAnsi="Calibri"/>
                <w:b/>
                <w:i/>
              </w:rPr>
              <w:t>15 000 (одна экспертиза)</w:t>
            </w:r>
          </w:p>
        </w:tc>
      </w:tr>
    </w:tbl>
    <w:p w:rsidR="00EE2022" w:rsidRPr="00DC445C" w:rsidRDefault="00EE2022" w:rsidP="00EE2022">
      <w:pPr>
        <w:tabs>
          <w:tab w:val="left" w:pos="284"/>
        </w:tabs>
        <w:ind w:right="-2"/>
        <w:jc w:val="center"/>
        <w:rPr>
          <w:rFonts w:ascii="Calibri" w:hAnsi="Calibri"/>
          <w:b/>
          <w:color w:val="000000"/>
          <w:sz w:val="24"/>
          <w:szCs w:val="24"/>
        </w:rPr>
      </w:pPr>
      <w:r w:rsidRPr="00DC445C">
        <w:rPr>
          <w:rFonts w:ascii="Calibri" w:hAnsi="Calibri"/>
          <w:b/>
          <w:color w:val="000000"/>
          <w:sz w:val="24"/>
          <w:szCs w:val="24"/>
        </w:rPr>
        <w:t>СКВОЗНЫЕ БАННЕРЫ</w:t>
      </w:r>
    </w:p>
    <w:tbl>
      <w:tblPr>
        <w:tblpPr w:leftFromText="180" w:rightFromText="180" w:vertAnchor="text" w:horzAnchor="margin" w:tblpXSpec="center" w:tblpY="68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551"/>
        <w:gridCol w:w="3079"/>
      </w:tblGrid>
      <w:tr w:rsidR="00EE2022" w:rsidRPr="00C03AA0" w:rsidTr="00C967A0">
        <w:trPr>
          <w:trHeight w:val="558"/>
        </w:trPr>
        <w:tc>
          <w:tcPr>
            <w:tcW w:w="5637" w:type="dxa"/>
            <w:shd w:val="clear" w:color="auto" w:fill="92CDDC"/>
            <w:vAlign w:val="center"/>
          </w:tcPr>
          <w:p w:rsidR="00EE2022" w:rsidRPr="00DC445C" w:rsidRDefault="00EE2022" w:rsidP="00D16DE6">
            <w:pPr>
              <w:tabs>
                <w:tab w:val="left" w:pos="284"/>
              </w:tabs>
              <w:ind w:right="-2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45C">
              <w:rPr>
                <w:rFonts w:ascii="Calibri" w:hAnsi="Calibri"/>
                <w:b/>
                <w:color w:val="000000"/>
                <w:sz w:val="22"/>
                <w:szCs w:val="22"/>
              </w:rPr>
              <w:t>Рекламная позиция</w:t>
            </w:r>
          </w:p>
        </w:tc>
        <w:tc>
          <w:tcPr>
            <w:tcW w:w="2551" w:type="dxa"/>
            <w:shd w:val="clear" w:color="auto" w:fill="92CDDC"/>
            <w:vAlign w:val="center"/>
          </w:tcPr>
          <w:p w:rsidR="00EE2022" w:rsidRPr="00DC445C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445C">
              <w:rPr>
                <w:rFonts w:ascii="Calibri" w:hAnsi="Calibri"/>
                <w:b/>
                <w:color w:val="000000"/>
                <w:sz w:val="22"/>
                <w:szCs w:val="22"/>
              </w:rPr>
              <w:t>Стоимость в месяц, руб.</w:t>
            </w:r>
          </w:p>
        </w:tc>
        <w:tc>
          <w:tcPr>
            <w:tcW w:w="3079" w:type="dxa"/>
            <w:shd w:val="clear" w:color="auto" w:fill="92CDDC"/>
            <w:vAlign w:val="center"/>
          </w:tcPr>
          <w:p w:rsidR="00EE2022" w:rsidRPr="00DC445C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C445C">
              <w:rPr>
                <w:rFonts w:ascii="Calibri" w:hAnsi="Calibri"/>
                <w:b/>
                <w:color w:val="000000"/>
                <w:sz w:val="22"/>
                <w:szCs w:val="22"/>
              </w:rPr>
              <w:t>Стоимость в неделю, руб.</w:t>
            </w:r>
          </w:p>
        </w:tc>
      </w:tr>
      <w:tr w:rsidR="00EE2022" w:rsidRPr="00C03AA0" w:rsidTr="00D22003">
        <w:trPr>
          <w:trHeight w:val="568"/>
        </w:trPr>
        <w:tc>
          <w:tcPr>
            <w:tcW w:w="5637" w:type="dxa"/>
            <w:vAlign w:val="center"/>
          </w:tcPr>
          <w:p w:rsidR="00EE2022" w:rsidRPr="00915B70" w:rsidRDefault="00EE2022" w:rsidP="007D77DA">
            <w:pPr>
              <w:tabs>
                <w:tab w:val="left" w:pos="284"/>
              </w:tabs>
              <w:ind w:right="-2"/>
              <w:jc w:val="center"/>
              <w:rPr>
                <w:rFonts w:ascii="Calibri" w:hAnsi="Calibri" w:cs="Arial"/>
                <w:bCs/>
                <w:color w:val="000000"/>
              </w:rPr>
            </w:pPr>
            <w:proofErr w:type="spellStart"/>
            <w:r w:rsidRPr="00915B70">
              <w:rPr>
                <w:rFonts w:ascii="Calibri" w:hAnsi="Calibri" w:cs="Arial"/>
                <w:b/>
                <w:bCs/>
                <w:color w:val="000000"/>
              </w:rPr>
              <w:t>Бигборд</w:t>
            </w:r>
            <w:proofErr w:type="spellEnd"/>
            <w:r w:rsidRPr="00915B70">
              <w:rPr>
                <w:rFonts w:ascii="Calibri" w:hAnsi="Calibri" w:cs="Arial"/>
                <w:b/>
                <w:bCs/>
                <w:color w:val="000000"/>
              </w:rPr>
              <w:t xml:space="preserve"> 100%</w:t>
            </w:r>
            <w:r w:rsidRPr="00915B70">
              <w:rPr>
                <w:rFonts w:ascii="Calibri" w:hAnsi="Calibri" w:cs="Arial"/>
                <w:b/>
                <w:bCs/>
                <w:color w:val="000000"/>
                <w:lang w:val="en-US"/>
              </w:rPr>
              <w:t>x</w:t>
            </w:r>
            <w:r w:rsidRPr="00915B70">
              <w:rPr>
                <w:rFonts w:ascii="Calibri" w:hAnsi="Calibri" w:cs="Arial"/>
                <w:b/>
                <w:bCs/>
                <w:color w:val="000000"/>
              </w:rPr>
              <w:t>90</w:t>
            </w:r>
          </w:p>
          <w:p w:rsidR="00EE2022" w:rsidRPr="00915B70" w:rsidRDefault="00EE2022" w:rsidP="007D77DA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915B70">
              <w:rPr>
                <w:rFonts w:ascii="Calibri" w:hAnsi="Calibri" w:cs="Arial"/>
                <w:bCs/>
                <w:color w:val="000000"/>
              </w:rPr>
              <w:t xml:space="preserve">над шапкой сайта </w:t>
            </w:r>
            <w:r w:rsidRPr="00915B70">
              <w:rPr>
                <w:rFonts w:ascii="Calibri" w:hAnsi="Calibri"/>
                <w:color w:val="000000"/>
              </w:rPr>
              <w:t>на всех страницах</w:t>
            </w:r>
          </w:p>
        </w:tc>
        <w:tc>
          <w:tcPr>
            <w:tcW w:w="2551" w:type="dxa"/>
            <w:vAlign w:val="center"/>
          </w:tcPr>
          <w:p w:rsidR="00EE2022" w:rsidRPr="00D22003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276 000</w:t>
            </w:r>
          </w:p>
        </w:tc>
        <w:tc>
          <w:tcPr>
            <w:tcW w:w="3079" w:type="dxa"/>
            <w:vAlign w:val="center"/>
          </w:tcPr>
          <w:p w:rsidR="00EE2022" w:rsidRPr="00D22003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89 700</w:t>
            </w:r>
          </w:p>
        </w:tc>
      </w:tr>
      <w:tr w:rsidR="00EE2022" w:rsidRPr="00C03AA0" w:rsidTr="00D22003">
        <w:trPr>
          <w:trHeight w:val="561"/>
        </w:trPr>
        <w:tc>
          <w:tcPr>
            <w:tcW w:w="5637" w:type="dxa"/>
            <w:vAlign w:val="center"/>
          </w:tcPr>
          <w:p w:rsidR="00EE2022" w:rsidRPr="00915B70" w:rsidRDefault="00EE2022" w:rsidP="007D77DA">
            <w:pPr>
              <w:tabs>
                <w:tab w:val="left" w:pos="284"/>
              </w:tabs>
              <w:ind w:right="-2"/>
              <w:jc w:val="center"/>
              <w:rPr>
                <w:rFonts w:ascii="Calibri" w:hAnsi="Calibri" w:cs="Arial"/>
                <w:bCs/>
                <w:color w:val="000000"/>
              </w:rPr>
            </w:pPr>
            <w:proofErr w:type="spellStart"/>
            <w:r w:rsidRPr="00915B70">
              <w:rPr>
                <w:rFonts w:ascii="Calibri" w:hAnsi="Calibri" w:cs="Arial"/>
                <w:b/>
                <w:bCs/>
                <w:color w:val="000000"/>
              </w:rPr>
              <w:t>Бигборд</w:t>
            </w:r>
            <w:proofErr w:type="spellEnd"/>
            <w:r w:rsidRPr="00915B70">
              <w:rPr>
                <w:rFonts w:ascii="Calibri" w:hAnsi="Calibri" w:cs="Arial"/>
                <w:b/>
                <w:bCs/>
                <w:color w:val="000000"/>
              </w:rPr>
              <w:t xml:space="preserve"> 100%</w:t>
            </w:r>
            <w:r w:rsidRPr="00915B70">
              <w:rPr>
                <w:rFonts w:ascii="Calibri" w:hAnsi="Calibri" w:cs="Arial"/>
                <w:b/>
                <w:bCs/>
                <w:color w:val="000000"/>
                <w:lang w:val="en-US"/>
              </w:rPr>
              <w:t>x</w:t>
            </w:r>
            <w:r w:rsidRPr="00915B70">
              <w:rPr>
                <w:rFonts w:ascii="Calibri" w:hAnsi="Calibri" w:cs="Arial"/>
                <w:b/>
                <w:bCs/>
                <w:color w:val="000000"/>
              </w:rPr>
              <w:t>90</w:t>
            </w:r>
          </w:p>
          <w:p w:rsidR="00EE2022" w:rsidRPr="00915B70" w:rsidRDefault="00EE2022" w:rsidP="007D77DA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915B70">
              <w:rPr>
                <w:rFonts w:ascii="Calibri" w:hAnsi="Calibri" w:cs="Arial"/>
                <w:bCs/>
                <w:color w:val="000000"/>
              </w:rPr>
              <w:t xml:space="preserve">над шапкой сайта </w:t>
            </w:r>
            <w:r w:rsidRPr="00915B70">
              <w:rPr>
                <w:rFonts w:ascii="Calibri" w:hAnsi="Calibri"/>
                <w:color w:val="000000"/>
              </w:rPr>
              <w:t xml:space="preserve">на всех страницах, </w:t>
            </w:r>
            <w:proofErr w:type="gramStart"/>
            <w:r w:rsidRPr="00915B70">
              <w:rPr>
                <w:rFonts w:ascii="Calibri" w:hAnsi="Calibri"/>
                <w:color w:val="000000"/>
              </w:rPr>
              <w:t>кроме</w:t>
            </w:r>
            <w:proofErr w:type="gramEnd"/>
            <w:r w:rsidRPr="00915B70">
              <w:rPr>
                <w:rFonts w:ascii="Calibri" w:hAnsi="Calibri"/>
                <w:color w:val="000000"/>
              </w:rPr>
              <w:t xml:space="preserve"> главной</w:t>
            </w:r>
          </w:p>
        </w:tc>
        <w:tc>
          <w:tcPr>
            <w:tcW w:w="2551" w:type="dxa"/>
            <w:vAlign w:val="center"/>
          </w:tcPr>
          <w:p w:rsidR="00EE2022" w:rsidRPr="00D22003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241 500</w:t>
            </w:r>
          </w:p>
        </w:tc>
        <w:tc>
          <w:tcPr>
            <w:tcW w:w="3079" w:type="dxa"/>
            <w:vAlign w:val="center"/>
          </w:tcPr>
          <w:p w:rsidR="00EE2022" w:rsidRPr="00D22003" w:rsidRDefault="00EE2022" w:rsidP="00D16DE6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78 500</w:t>
            </w:r>
          </w:p>
        </w:tc>
      </w:tr>
      <w:tr w:rsidR="005E1E1D" w:rsidRPr="00C03AA0" w:rsidTr="005E1E1D">
        <w:trPr>
          <w:trHeight w:val="403"/>
        </w:trPr>
        <w:tc>
          <w:tcPr>
            <w:tcW w:w="5637" w:type="dxa"/>
            <w:vAlign w:val="center"/>
          </w:tcPr>
          <w:p w:rsidR="00243C40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b/>
                <w:color w:val="000000"/>
              </w:rPr>
              <w:t>Баннер 200х300</w:t>
            </w:r>
            <w:r w:rsidRPr="007D77DA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на всех страницах</w:t>
            </w:r>
            <w:r w:rsidR="00D10F88" w:rsidRPr="00915B70">
              <w:rPr>
                <w:rFonts w:ascii="Calibri" w:hAnsi="Calibri"/>
                <w:color w:val="000000"/>
              </w:rPr>
              <w:t xml:space="preserve">, кроме </w:t>
            </w:r>
            <w:proofErr w:type="gramStart"/>
            <w:r w:rsidR="00D10F88" w:rsidRPr="00915B70">
              <w:rPr>
                <w:rFonts w:ascii="Calibri" w:hAnsi="Calibri"/>
                <w:color w:val="000000"/>
              </w:rPr>
              <w:t>главной</w:t>
            </w:r>
            <w:proofErr w:type="gramEnd"/>
            <w:r w:rsidR="00D10F8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5E1E1D" w:rsidRPr="00915B70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(2 позиции)</w:t>
            </w:r>
          </w:p>
        </w:tc>
        <w:tc>
          <w:tcPr>
            <w:tcW w:w="2551" w:type="dxa"/>
            <w:vAlign w:val="center"/>
          </w:tcPr>
          <w:p w:rsidR="005E1E1D" w:rsidRPr="00D22003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276 000</w:t>
            </w:r>
          </w:p>
        </w:tc>
        <w:tc>
          <w:tcPr>
            <w:tcW w:w="3079" w:type="dxa"/>
            <w:vAlign w:val="center"/>
          </w:tcPr>
          <w:p w:rsidR="005E1E1D" w:rsidRPr="00D22003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</w:t>
            </w:r>
          </w:p>
        </w:tc>
      </w:tr>
      <w:tr w:rsidR="005E1E1D" w:rsidRPr="00C03AA0" w:rsidTr="00D22003">
        <w:trPr>
          <w:trHeight w:val="555"/>
        </w:trPr>
        <w:tc>
          <w:tcPr>
            <w:tcW w:w="5637" w:type="dxa"/>
            <w:vAlign w:val="center"/>
          </w:tcPr>
          <w:p w:rsidR="005E1E1D" w:rsidRPr="00915B70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r w:rsidRPr="00915B70">
              <w:rPr>
                <w:rFonts w:ascii="Calibri" w:hAnsi="Calibri"/>
                <w:b/>
                <w:color w:val="000000"/>
              </w:rPr>
              <w:t>Баннер 700х90</w:t>
            </w:r>
          </w:p>
          <w:p w:rsidR="005E1E1D" w:rsidRPr="00915B70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915B70">
              <w:rPr>
                <w:rFonts w:ascii="Calibri" w:hAnsi="Calibri"/>
                <w:color w:val="000000"/>
              </w:rPr>
              <w:t>под шапкой сайта на всех страницах</w:t>
            </w:r>
          </w:p>
        </w:tc>
        <w:tc>
          <w:tcPr>
            <w:tcW w:w="2551" w:type="dxa"/>
            <w:vAlign w:val="center"/>
          </w:tcPr>
          <w:p w:rsidR="005E1E1D" w:rsidRPr="00D22003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247 250</w:t>
            </w:r>
          </w:p>
        </w:tc>
        <w:tc>
          <w:tcPr>
            <w:tcW w:w="3079" w:type="dxa"/>
            <w:vAlign w:val="center"/>
          </w:tcPr>
          <w:p w:rsidR="005E1E1D" w:rsidRPr="00D22003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80 400</w:t>
            </w:r>
          </w:p>
        </w:tc>
      </w:tr>
      <w:tr w:rsidR="005E1E1D" w:rsidRPr="00C03AA0" w:rsidTr="00D22003">
        <w:trPr>
          <w:trHeight w:val="346"/>
        </w:trPr>
        <w:tc>
          <w:tcPr>
            <w:tcW w:w="5637" w:type="dxa"/>
            <w:vAlign w:val="center"/>
          </w:tcPr>
          <w:p w:rsidR="005E1E1D" w:rsidRPr="00915B70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r w:rsidRPr="00915B70">
              <w:rPr>
                <w:rFonts w:ascii="Calibri" w:hAnsi="Calibri"/>
                <w:b/>
                <w:color w:val="000000"/>
              </w:rPr>
              <w:t>Баннер 700х90</w:t>
            </w:r>
          </w:p>
          <w:p w:rsidR="005E1E1D" w:rsidRPr="00915B70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915B70">
              <w:rPr>
                <w:rFonts w:ascii="Calibri" w:hAnsi="Calibri"/>
                <w:color w:val="000000"/>
              </w:rPr>
              <w:t xml:space="preserve">под шапкой сайта на всех страницах, </w:t>
            </w:r>
            <w:proofErr w:type="gramStart"/>
            <w:r w:rsidRPr="00915B70">
              <w:rPr>
                <w:rFonts w:ascii="Calibri" w:hAnsi="Calibri"/>
                <w:color w:val="000000"/>
              </w:rPr>
              <w:t>кроме</w:t>
            </w:r>
            <w:proofErr w:type="gramEnd"/>
            <w:r w:rsidRPr="00915B70">
              <w:rPr>
                <w:rFonts w:ascii="Calibri" w:hAnsi="Calibri"/>
                <w:color w:val="000000"/>
              </w:rPr>
              <w:t xml:space="preserve"> главной</w:t>
            </w:r>
          </w:p>
        </w:tc>
        <w:tc>
          <w:tcPr>
            <w:tcW w:w="2551" w:type="dxa"/>
            <w:vAlign w:val="center"/>
          </w:tcPr>
          <w:p w:rsidR="005E1E1D" w:rsidRPr="00D22003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207 000</w:t>
            </w:r>
          </w:p>
        </w:tc>
        <w:tc>
          <w:tcPr>
            <w:tcW w:w="3079" w:type="dxa"/>
            <w:vAlign w:val="center"/>
          </w:tcPr>
          <w:p w:rsidR="005E1E1D" w:rsidRPr="00D22003" w:rsidRDefault="005E1E1D" w:rsidP="005E1E1D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67 300</w:t>
            </w:r>
          </w:p>
        </w:tc>
      </w:tr>
    </w:tbl>
    <w:p w:rsidR="006E3241" w:rsidRPr="007D77DA" w:rsidRDefault="006E3241" w:rsidP="006E3241">
      <w:pPr>
        <w:numPr>
          <w:ilvl w:val="0"/>
          <w:numId w:val="38"/>
        </w:numPr>
        <w:tabs>
          <w:tab w:val="left" w:pos="709"/>
        </w:tabs>
        <w:ind w:right="-2"/>
        <w:rPr>
          <w:rFonts w:ascii="Calibri" w:hAnsi="Calibri"/>
          <w:b/>
          <w:color w:val="000000"/>
          <w:sz w:val="22"/>
          <w:szCs w:val="22"/>
        </w:rPr>
      </w:pPr>
      <w:r w:rsidRPr="007D77DA">
        <w:rPr>
          <w:rFonts w:ascii="Calibri" w:hAnsi="Calibri"/>
          <w:b/>
          <w:color w:val="000000"/>
          <w:sz w:val="22"/>
          <w:szCs w:val="22"/>
        </w:rPr>
        <w:t xml:space="preserve">Рекламодатель может разместить только один рекламный баннер. </w:t>
      </w:r>
    </w:p>
    <w:p w:rsidR="006E3241" w:rsidRPr="007D77DA" w:rsidRDefault="006E3241" w:rsidP="006E3241">
      <w:pPr>
        <w:tabs>
          <w:tab w:val="left" w:pos="284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7D77DA">
        <w:rPr>
          <w:rFonts w:ascii="Calibri" w:hAnsi="Calibri"/>
          <w:b/>
          <w:color w:val="000000"/>
          <w:sz w:val="22"/>
          <w:szCs w:val="22"/>
        </w:rPr>
        <w:t>Каждый дополнительный баннер (в ротацию) стоит 20% от цены рекламного места.</w:t>
      </w:r>
    </w:p>
    <w:p w:rsidR="00D12557" w:rsidRDefault="00D12557" w:rsidP="00D12557">
      <w:pPr>
        <w:tabs>
          <w:tab w:val="left" w:pos="284"/>
        </w:tabs>
        <w:ind w:right="-2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           МЕНЕДЖЕРЫ </w:t>
      </w:r>
      <w:r>
        <w:rPr>
          <w:rFonts w:ascii="Calibri" w:hAnsi="Calibri"/>
          <w:b/>
          <w:color w:val="000000"/>
          <w:sz w:val="24"/>
          <w:szCs w:val="24"/>
          <w:lang w:val="en-US"/>
        </w:rPr>
        <w:t>Online</w:t>
      </w:r>
      <w:r w:rsidRPr="00D12557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(сквозное размещение)</w:t>
      </w:r>
    </w:p>
    <w:tbl>
      <w:tblPr>
        <w:tblW w:w="11199" w:type="dxa"/>
        <w:tblCellSpacing w:w="0" w:type="dxa"/>
        <w:tblBorders>
          <w:bottom w:val="single" w:sz="12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0"/>
        <w:gridCol w:w="2919"/>
        <w:gridCol w:w="2693"/>
        <w:gridCol w:w="2977"/>
      </w:tblGrid>
      <w:tr w:rsidR="00D12557" w:rsidRPr="00C56699" w:rsidTr="00A25785">
        <w:trPr>
          <w:tblHeader/>
          <w:tblCellSpacing w:w="0" w:type="dxa"/>
        </w:trPr>
        <w:tc>
          <w:tcPr>
            <w:tcW w:w="2610" w:type="dxa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56699">
              <w:rPr>
                <w:rFonts w:ascii="Arial" w:hAnsi="Arial" w:cs="Arial"/>
                <w:b/>
                <w:bCs/>
                <w:color w:val="333333"/>
              </w:rPr>
              <w:t>Рекламная </w:t>
            </w:r>
            <w:r w:rsidRPr="00C56699">
              <w:rPr>
                <w:rFonts w:ascii="Arial" w:hAnsi="Arial" w:cs="Arial"/>
                <w:b/>
                <w:bCs/>
                <w:color w:val="333333"/>
              </w:rPr>
              <w:br/>
              <w:t>позиция</w:t>
            </w:r>
          </w:p>
        </w:tc>
        <w:tc>
          <w:tcPr>
            <w:tcW w:w="2919" w:type="dxa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56699">
              <w:rPr>
                <w:rFonts w:ascii="Arial" w:hAnsi="Arial" w:cs="Arial"/>
                <w:b/>
                <w:bCs/>
                <w:color w:val="333333"/>
              </w:rPr>
              <w:t>Количество </w:t>
            </w:r>
            <w:r w:rsidRPr="00C56699">
              <w:rPr>
                <w:rFonts w:ascii="Arial" w:hAnsi="Arial" w:cs="Arial"/>
                <w:b/>
                <w:bCs/>
                <w:color w:val="333333"/>
              </w:rPr>
              <w:br/>
              <w:t>рекламодателей на</w:t>
            </w:r>
            <w:r w:rsidRPr="00C56699">
              <w:rPr>
                <w:rFonts w:ascii="Arial" w:hAnsi="Arial" w:cs="Arial"/>
                <w:b/>
                <w:bCs/>
                <w:color w:val="333333"/>
              </w:rPr>
              <w:br/>
              <w:t>одной позиции</w:t>
            </w:r>
          </w:p>
        </w:tc>
        <w:tc>
          <w:tcPr>
            <w:tcW w:w="2693" w:type="dxa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56699">
              <w:rPr>
                <w:rFonts w:ascii="Arial" w:hAnsi="Arial" w:cs="Arial"/>
                <w:b/>
                <w:bCs/>
                <w:color w:val="333333"/>
              </w:rPr>
              <w:t>Прогноз показов уникальным</w:t>
            </w:r>
            <w:r w:rsidRPr="00C56699">
              <w:rPr>
                <w:rFonts w:ascii="Arial" w:hAnsi="Arial" w:cs="Arial"/>
                <w:b/>
                <w:bCs/>
                <w:color w:val="333333"/>
              </w:rPr>
              <w:br/>
              <w:t>посетителям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C56699">
              <w:rPr>
                <w:rFonts w:ascii="Arial" w:hAnsi="Arial" w:cs="Arial"/>
                <w:b/>
                <w:bCs/>
                <w:color w:val="333333"/>
              </w:rPr>
              <w:t>Стоимость </w:t>
            </w:r>
            <w:r w:rsidRPr="00C56699">
              <w:rPr>
                <w:rFonts w:ascii="Arial" w:hAnsi="Arial" w:cs="Arial"/>
                <w:b/>
                <w:bCs/>
                <w:color w:val="333333"/>
              </w:rPr>
              <w:br/>
              <w:t>в месяц, </w:t>
            </w:r>
            <w:r w:rsidRPr="00C56699">
              <w:rPr>
                <w:rFonts w:ascii="Arial" w:hAnsi="Arial" w:cs="Arial"/>
                <w:b/>
                <w:bCs/>
                <w:color w:val="333333"/>
              </w:rPr>
              <w:br/>
              <w:t>руб.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Москва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500 000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30 000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Санкт-Петербург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14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120 000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20 000</w:t>
            </w:r>
          </w:p>
        </w:tc>
      </w:tr>
      <w:tr w:rsidR="00D12557" w:rsidRPr="00C56699" w:rsidTr="00D12557">
        <w:trPr>
          <w:trHeight w:val="232"/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lastRenderedPageBreak/>
              <w:t>Екатеринбург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8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45 000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8 000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Нижний Новгород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35 000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Краснодар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30 000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Новосибирск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30 000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Ростов на Дону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23 000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Казань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23 000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Хабаровск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23 000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Красноярск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23 000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Тюмень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23 000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Рязань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23 000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Псков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23 000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Уфа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23 000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Челябинск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Самара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Мурманск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Саратов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Пермь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Калининград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Иркутск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Воронеж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proofErr w:type="spellStart"/>
            <w:r w:rsidRPr="00C56699">
              <w:rPr>
                <w:rFonts w:ascii="Calibri" w:hAnsi="Calibri" w:cs="Arial"/>
                <w:b/>
                <w:color w:val="333333"/>
              </w:rPr>
              <w:t>Кемеров</w:t>
            </w:r>
            <w:proofErr w:type="spellEnd"/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Омск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Тольятти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Барнаул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Владимир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lastRenderedPageBreak/>
              <w:t>Новороссийск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Ставрополь</w:t>
            </w:r>
          </w:p>
        </w:tc>
        <w:tc>
          <w:tcPr>
            <w:tcW w:w="291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D12557" w:rsidRPr="00C56699" w:rsidTr="00A25785">
        <w:trPr>
          <w:tblCellSpacing w:w="0" w:type="dxa"/>
        </w:trPr>
        <w:tc>
          <w:tcPr>
            <w:tcW w:w="2610" w:type="dxa"/>
            <w:tcBorders>
              <w:left w:val="single" w:sz="6" w:space="0" w:color="EBEBEB"/>
              <w:bottom w:val="nil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Новокузнецк</w:t>
            </w:r>
          </w:p>
        </w:tc>
        <w:tc>
          <w:tcPr>
            <w:tcW w:w="2919" w:type="dxa"/>
            <w:tcBorders>
              <w:bottom w:val="nil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</w:t>
            </w:r>
          </w:p>
        </w:tc>
        <w:tc>
          <w:tcPr>
            <w:tcW w:w="2693" w:type="dxa"/>
            <w:tcBorders>
              <w:bottom w:val="nil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25 000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12557" w:rsidRPr="00C56699" w:rsidRDefault="00D12557" w:rsidP="00A25785">
            <w:pPr>
              <w:jc w:val="center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</w:tbl>
    <w:p w:rsidR="006E3241" w:rsidRDefault="006E3241" w:rsidP="00EE2022">
      <w:pPr>
        <w:tabs>
          <w:tab w:val="left" w:pos="284"/>
        </w:tabs>
        <w:ind w:left="360" w:right="-2"/>
        <w:jc w:val="center"/>
        <w:rPr>
          <w:rFonts w:ascii="Calibri" w:hAnsi="Calibri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5279"/>
      </w:tblGrid>
      <w:tr w:rsidR="006E3241" w:rsidRPr="007D77DA" w:rsidTr="00C967A0">
        <w:trPr>
          <w:trHeight w:val="407"/>
        </w:trPr>
        <w:tc>
          <w:tcPr>
            <w:tcW w:w="5778" w:type="dxa"/>
            <w:shd w:val="clear" w:color="auto" w:fill="92CDDC"/>
            <w:vAlign w:val="center"/>
          </w:tcPr>
          <w:p w:rsidR="006E3241" w:rsidRPr="003E0C77" w:rsidRDefault="006E3241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0C77">
              <w:rPr>
                <w:rFonts w:ascii="Calibri" w:hAnsi="Calibri"/>
                <w:b/>
                <w:color w:val="000000"/>
                <w:sz w:val="22"/>
                <w:szCs w:val="22"/>
              </w:rPr>
              <w:t>Рекламная позиция</w:t>
            </w:r>
          </w:p>
        </w:tc>
        <w:tc>
          <w:tcPr>
            <w:tcW w:w="5279" w:type="dxa"/>
            <w:shd w:val="clear" w:color="auto" w:fill="92CDDC"/>
            <w:vAlign w:val="center"/>
          </w:tcPr>
          <w:p w:rsidR="006E3241" w:rsidRPr="003E0C77" w:rsidRDefault="006E3241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C77">
              <w:rPr>
                <w:rFonts w:ascii="Calibri" w:hAnsi="Calibri"/>
                <w:b/>
                <w:color w:val="000000"/>
                <w:sz w:val="22"/>
                <w:szCs w:val="22"/>
              </w:rPr>
              <w:t>Стоимость в месяц, руб.</w:t>
            </w:r>
          </w:p>
        </w:tc>
      </w:tr>
      <w:tr w:rsidR="00581051" w:rsidRPr="007D77DA" w:rsidTr="002871DB">
        <w:trPr>
          <w:trHeight w:val="488"/>
        </w:trPr>
        <w:tc>
          <w:tcPr>
            <w:tcW w:w="5778" w:type="dxa"/>
            <w:vAlign w:val="center"/>
          </w:tcPr>
          <w:p w:rsidR="00581051" w:rsidRPr="00581051" w:rsidRDefault="00581051" w:rsidP="00581051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r w:rsidRPr="007D77DA">
              <w:rPr>
                <w:rFonts w:ascii="Calibri" w:hAnsi="Calibri"/>
                <w:b/>
                <w:color w:val="000000"/>
              </w:rPr>
              <w:t xml:space="preserve">Рекламная статья </w:t>
            </w:r>
            <w:r w:rsidRPr="007D77DA">
              <w:rPr>
                <w:rFonts w:ascii="Calibri" w:hAnsi="Calibri"/>
                <w:b/>
                <w:color w:val="000000"/>
                <w:lang w:val="en-US"/>
              </w:rPr>
              <w:t>c</w:t>
            </w:r>
            <w:r w:rsidRPr="007D77DA">
              <w:rPr>
                <w:rFonts w:ascii="Calibri" w:hAnsi="Calibri"/>
                <w:b/>
                <w:color w:val="000000"/>
              </w:rPr>
              <w:t xml:space="preserve"> анонсом на главной странице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581051" w:rsidRPr="00BE7AD4" w:rsidRDefault="00581051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BE7AD4">
              <w:rPr>
                <w:rFonts w:ascii="Calibri" w:hAnsi="Calibri"/>
                <w:b/>
                <w:i/>
                <w:color w:val="000000"/>
              </w:rPr>
              <w:t xml:space="preserve">10 000 </w:t>
            </w:r>
            <w:r w:rsidRPr="00BE7AD4">
              <w:rPr>
                <w:rFonts w:ascii="Calibri" w:hAnsi="Calibri"/>
                <w:i/>
                <w:color w:val="000000"/>
              </w:rPr>
              <w:t>/ 2 недели</w:t>
            </w:r>
          </w:p>
        </w:tc>
      </w:tr>
      <w:tr w:rsidR="00581051" w:rsidRPr="007D77DA" w:rsidTr="00C967A0">
        <w:trPr>
          <w:trHeight w:val="690"/>
        </w:trPr>
        <w:tc>
          <w:tcPr>
            <w:tcW w:w="5778" w:type="dxa"/>
            <w:shd w:val="clear" w:color="auto" w:fill="92CDDC"/>
            <w:vAlign w:val="center"/>
          </w:tcPr>
          <w:p w:rsidR="00581051" w:rsidRPr="003E0C77" w:rsidRDefault="00581051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0C77">
              <w:rPr>
                <w:rFonts w:ascii="Calibri" w:hAnsi="Calibri"/>
                <w:b/>
                <w:color w:val="000000"/>
                <w:sz w:val="22"/>
                <w:szCs w:val="22"/>
              </w:rPr>
              <w:t>Рекламная позиция</w:t>
            </w:r>
          </w:p>
        </w:tc>
        <w:tc>
          <w:tcPr>
            <w:tcW w:w="5279" w:type="dxa"/>
            <w:shd w:val="clear" w:color="auto" w:fill="92CDDC"/>
            <w:vAlign w:val="center"/>
          </w:tcPr>
          <w:p w:rsidR="00581051" w:rsidRPr="003E0C77" w:rsidRDefault="00581051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C77">
              <w:rPr>
                <w:rFonts w:ascii="Calibri" w:hAnsi="Calibri"/>
                <w:b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581051" w:rsidRPr="007D77DA" w:rsidTr="00581051">
        <w:trPr>
          <w:trHeight w:val="501"/>
        </w:trPr>
        <w:tc>
          <w:tcPr>
            <w:tcW w:w="5778" w:type="dxa"/>
            <w:vAlign w:val="center"/>
          </w:tcPr>
          <w:p w:rsidR="00581051" w:rsidRPr="007D77DA" w:rsidRDefault="00581051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r w:rsidRPr="007D77DA">
              <w:rPr>
                <w:rFonts w:ascii="Calibri" w:hAnsi="Calibri"/>
                <w:b/>
                <w:color w:val="000000"/>
              </w:rPr>
              <w:t>Новость с анонсом и картинкой на главной странице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581051" w:rsidRPr="007D77DA" w:rsidRDefault="00581051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 w:rsidRPr="00D22003">
              <w:rPr>
                <w:rFonts w:ascii="Calibri" w:hAnsi="Calibri"/>
                <w:b/>
                <w:i/>
                <w:color w:val="000000"/>
                <w:lang w:val="en-US"/>
              </w:rPr>
              <w:t>3</w:t>
            </w:r>
            <w:r>
              <w:rPr>
                <w:rFonts w:ascii="Calibri" w:hAnsi="Calibri"/>
                <w:b/>
                <w:i/>
                <w:color w:val="000000"/>
              </w:rPr>
              <w:t xml:space="preserve"> </w:t>
            </w:r>
            <w:r w:rsidRPr="00D22003">
              <w:rPr>
                <w:rFonts w:ascii="Calibri" w:hAnsi="Calibri"/>
                <w:b/>
                <w:i/>
                <w:color w:val="000000"/>
              </w:rPr>
              <w:t>450</w:t>
            </w:r>
            <w:r w:rsidRPr="007D77DA">
              <w:rPr>
                <w:rFonts w:ascii="Calibri" w:hAnsi="Calibri"/>
                <w:color w:val="000000"/>
              </w:rPr>
              <w:t xml:space="preserve"> / в день</w:t>
            </w:r>
          </w:p>
        </w:tc>
      </w:tr>
      <w:tr w:rsidR="00581051" w:rsidRPr="007D77DA" w:rsidTr="00B93A87">
        <w:trPr>
          <w:trHeight w:val="455"/>
        </w:trPr>
        <w:tc>
          <w:tcPr>
            <w:tcW w:w="5778" w:type="dxa"/>
            <w:vAlign w:val="center"/>
          </w:tcPr>
          <w:p w:rsidR="00581051" w:rsidRDefault="00581051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Рассылка вашей новости по базе подписчиков </w:t>
            </w:r>
          </w:p>
          <w:p w:rsidR="00581051" w:rsidRPr="007D77DA" w:rsidRDefault="00581051" w:rsidP="00581051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(75 000 человек)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581051" w:rsidRPr="007D77DA" w:rsidRDefault="00581051" w:rsidP="00BF39C3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 xml:space="preserve">10 000 </w:t>
            </w:r>
            <w:r>
              <w:rPr>
                <w:rFonts w:ascii="Calibri" w:hAnsi="Calibri"/>
                <w:color w:val="000000"/>
              </w:rPr>
              <w:t>/ за выпуск</w:t>
            </w:r>
          </w:p>
        </w:tc>
      </w:tr>
    </w:tbl>
    <w:p w:rsidR="00BF39C3" w:rsidRDefault="00BF39C3" w:rsidP="00EE2022">
      <w:pPr>
        <w:tabs>
          <w:tab w:val="left" w:pos="284"/>
        </w:tabs>
        <w:ind w:left="360" w:right="-2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EE2022" w:rsidRDefault="00EE2022" w:rsidP="00EE2022">
      <w:pPr>
        <w:tabs>
          <w:tab w:val="left" w:pos="284"/>
        </w:tabs>
        <w:ind w:left="360" w:right="-2"/>
        <w:jc w:val="center"/>
        <w:rPr>
          <w:rFonts w:ascii="Calibri" w:hAnsi="Calibri"/>
          <w:b/>
          <w:color w:val="000000"/>
          <w:sz w:val="24"/>
          <w:szCs w:val="24"/>
        </w:rPr>
      </w:pPr>
      <w:r w:rsidRPr="00DC445C">
        <w:rPr>
          <w:rFonts w:ascii="Calibri" w:hAnsi="Calibri"/>
          <w:b/>
          <w:color w:val="000000"/>
          <w:sz w:val="24"/>
          <w:szCs w:val="24"/>
        </w:rPr>
        <w:t>РЕКЛАМА НА ВНУТРЕННИХ СТРАНИЦАХ САЙТА</w:t>
      </w:r>
    </w:p>
    <w:tbl>
      <w:tblPr>
        <w:tblW w:w="4904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52"/>
        <w:gridCol w:w="2689"/>
        <w:gridCol w:w="2409"/>
      </w:tblGrid>
      <w:tr w:rsidR="00EE2022" w:rsidRPr="00C03AA0" w:rsidTr="00C967A0">
        <w:trPr>
          <w:trHeight w:val="659"/>
        </w:trPr>
        <w:tc>
          <w:tcPr>
            <w:tcW w:w="1583" w:type="pct"/>
            <w:vMerge w:val="restart"/>
            <w:shd w:val="clear" w:color="auto" w:fill="92CDDC"/>
            <w:vAlign w:val="center"/>
          </w:tcPr>
          <w:p w:rsidR="00EE2022" w:rsidRPr="00DC445C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445C">
              <w:rPr>
                <w:rFonts w:ascii="Calibri" w:hAnsi="Calibri" w:cs="Arial"/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140" w:type="pct"/>
            <w:shd w:val="clear" w:color="auto" w:fill="92CDDC"/>
            <w:vAlign w:val="center"/>
          </w:tcPr>
          <w:p w:rsidR="00EE2022" w:rsidRPr="00DC445C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445C">
              <w:rPr>
                <w:rFonts w:ascii="Calibri" w:hAnsi="Calibri" w:cs="Arial"/>
                <w:b/>
                <w:sz w:val="22"/>
                <w:szCs w:val="22"/>
              </w:rPr>
              <w:t>Блок</w:t>
            </w:r>
          </w:p>
        </w:tc>
        <w:tc>
          <w:tcPr>
            <w:tcW w:w="2277" w:type="pct"/>
            <w:gridSpan w:val="2"/>
            <w:shd w:val="clear" w:color="auto" w:fill="92CDDC"/>
            <w:vAlign w:val="center"/>
          </w:tcPr>
          <w:p w:rsidR="00EE2022" w:rsidRPr="00DC445C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E2022" w:rsidRPr="00DC445C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C445C">
              <w:rPr>
                <w:rFonts w:ascii="Calibri" w:hAnsi="Calibri" w:cs="Arial"/>
                <w:b/>
                <w:sz w:val="22"/>
                <w:szCs w:val="22"/>
              </w:rPr>
              <w:t>Баннер 200х300 (3 баннера в ротации)</w:t>
            </w:r>
          </w:p>
          <w:p w:rsidR="00EE2022" w:rsidRPr="00DC445C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E2022" w:rsidRPr="00C03AA0" w:rsidTr="00C967A0">
        <w:trPr>
          <w:trHeight w:val="118"/>
        </w:trPr>
        <w:tc>
          <w:tcPr>
            <w:tcW w:w="1583" w:type="pct"/>
            <w:vMerge/>
            <w:shd w:val="clear" w:color="auto" w:fill="92CDDC"/>
            <w:vAlign w:val="center"/>
          </w:tcPr>
          <w:p w:rsidR="00EE2022" w:rsidRPr="00210316" w:rsidRDefault="00EE2022" w:rsidP="00D16DE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40" w:type="pct"/>
            <w:shd w:val="clear" w:color="auto" w:fill="92CDDC"/>
            <w:vAlign w:val="center"/>
          </w:tcPr>
          <w:p w:rsidR="00EE2022" w:rsidRPr="00DC445C" w:rsidRDefault="00EE2022" w:rsidP="00D16DE6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DC445C">
              <w:rPr>
                <w:rFonts w:ascii="Calibri" w:hAnsi="Calibri" w:cs="Arial"/>
                <w:b/>
                <w:i/>
                <w:sz w:val="22"/>
                <w:szCs w:val="22"/>
              </w:rPr>
              <w:t>месяц</w:t>
            </w:r>
          </w:p>
        </w:tc>
        <w:tc>
          <w:tcPr>
            <w:tcW w:w="1201" w:type="pct"/>
            <w:shd w:val="clear" w:color="auto" w:fill="92CDDC"/>
            <w:vAlign w:val="center"/>
          </w:tcPr>
          <w:p w:rsidR="00EE2022" w:rsidRPr="00DC445C" w:rsidRDefault="00EE2022" w:rsidP="00D16DE6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DC445C">
              <w:rPr>
                <w:rFonts w:ascii="Calibri" w:hAnsi="Calibri" w:cs="Arial"/>
                <w:b/>
                <w:i/>
                <w:sz w:val="22"/>
                <w:szCs w:val="22"/>
              </w:rPr>
              <w:t>месяц</w:t>
            </w:r>
          </w:p>
        </w:tc>
        <w:tc>
          <w:tcPr>
            <w:tcW w:w="1076" w:type="pct"/>
            <w:shd w:val="clear" w:color="auto" w:fill="92CDDC"/>
            <w:vAlign w:val="center"/>
          </w:tcPr>
          <w:p w:rsidR="00EE2022" w:rsidRPr="00DC445C" w:rsidRDefault="00EE2022" w:rsidP="00D16DE6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DC445C">
              <w:rPr>
                <w:rFonts w:ascii="Calibri" w:hAnsi="Calibri" w:cs="Arial"/>
                <w:b/>
                <w:i/>
                <w:sz w:val="22"/>
                <w:szCs w:val="22"/>
              </w:rPr>
              <w:t>неделя</w:t>
            </w:r>
          </w:p>
        </w:tc>
      </w:tr>
      <w:tr w:rsidR="00581051" w:rsidRPr="00C03AA0" w:rsidTr="003D257B">
        <w:trPr>
          <w:trHeight w:val="279"/>
        </w:trPr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Майский отдых / Лето / Новый год</w:t>
            </w:r>
          </w:p>
        </w:tc>
        <w:tc>
          <w:tcPr>
            <w:tcW w:w="1140" w:type="pct"/>
            <w:vAlign w:val="center"/>
          </w:tcPr>
          <w:p w:rsidR="00581051" w:rsidRPr="00BE5E74" w:rsidRDefault="00581051" w:rsidP="00581051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13 8</w:t>
            </w:r>
            <w:r w:rsidRPr="00BE5E74">
              <w:rPr>
                <w:rFonts w:ascii="Calibri" w:hAnsi="Calibri" w:cs="Arial"/>
                <w:b/>
                <w:i/>
              </w:rPr>
              <w:t>00</w:t>
            </w:r>
          </w:p>
        </w:tc>
        <w:tc>
          <w:tcPr>
            <w:tcW w:w="1201" w:type="pct"/>
            <w:vAlign w:val="center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13 800</w:t>
            </w:r>
          </w:p>
        </w:tc>
        <w:tc>
          <w:tcPr>
            <w:tcW w:w="1076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-</w:t>
            </w:r>
          </w:p>
        </w:tc>
      </w:tr>
      <w:tr w:rsidR="001172E3" w:rsidRPr="00C03AA0" w:rsidTr="00BD50E7">
        <w:trPr>
          <w:trHeight w:val="279"/>
        </w:trPr>
        <w:tc>
          <w:tcPr>
            <w:tcW w:w="1583" w:type="pct"/>
            <w:vAlign w:val="center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Авиабилеты</w:t>
            </w:r>
          </w:p>
        </w:tc>
        <w:tc>
          <w:tcPr>
            <w:tcW w:w="1140" w:type="pct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201" w:type="pct"/>
            <w:vAlign w:val="center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65 780 </w:t>
            </w:r>
          </w:p>
        </w:tc>
        <w:tc>
          <w:tcPr>
            <w:tcW w:w="1076" w:type="pct"/>
            <w:vAlign w:val="center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25 </w:t>
            </w:r>
            <w:r w:rsidRPr="00BE5E74">
              <w:rPr>
                <w:rFonts w:ascii="Calibri" w:hAnsi="Calibri" w:cs="Arial"/>
                <w:b/>
                <w:i/>
                <w:lang w:val="en-US"/>
              </w:rPr>
              <w:t xml:space="preserve">000 </w:t>
            </w:r>
          </w:p>
        </w:tc>
      </w:tr>
      <w:tr w:rsidR="001172E3" w:rsidRPr="00C03AA0" w:rsidTr="00BD50E7">
        <w:trPr>
          <w:trHeight w:val="255"/>
        </w:trPr>
        <w:tc>
          <w:tcPr>
            <w:tcW w:w="1583" w:type="pct"/>
            <w:vAlign w:val="center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Горящие туры</w:t>
            </w:r>
          </w:p>
        </w:tc>
        <w:tc>
          <w:tcPr>
            <w:tcW w:w="1140" w:type="pct"/>
            <w:vAlign w:val="center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13 800</w:t>
            </w:r>
          </w:p>
        </w:tc>
        <w:tc>
          <w:tcPr>
            <w:tcW w:w="1201" w:type="pct"/>
            <w:vAlign w:val="center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13 800</w:t>
            </w:r>
          </w:p>
        </w:tc>
        <w:tc>
          <w:tcPr>
            <w:tcW w:w="1076" w:type="pct"/>
            <w:vAlign w:val="center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5 200</w:t>
            </w:r>
          </w:p>
        </w:tc>
      </w:tr>
      <w:tr w:rsidR="001172E3" w:rsidRPr="00C03AA0" w:rsidTr="00BD50E7">
        <w:trPr>
          <w:trHeight w:val="262"/>
        </w:trPr>
        <w:tc>
          <w:tcPr>
            <w:tcW w:w="1583" w:type="pct"/>
            <w:vAlign w:val="center"/>
          </w:tcPr>
          <w:p w:rsidR="001172E3" w:rsidRPr="00BE5E74" w:rsidRDefault="001172E3" w:rsidP="00FF6F2B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Поиск тура / Пои</w:t>
            </w:r>
            <w:proofErr w:type="gramStart"/>
            <w:r w:rsidRPr="00BE5E74">
              <w:rPr>
                <w:rFonts w:ascii="Calibri" w:hAnsi="Calibri" w:cs="Arial"/>
                <w:b/>
              </w:rPr>
              <w:t>ск стр</w:t>
            </w:r>
            <w:proofErr w:type="gramEnd"/>
            <w:r w:rsidRPr="00BE5E74">
              <w:rPr>
                <w:rFonts w:ascii="Calibri" w:hAnsi="Calibri" w:cs="Arial"/>
                <w:b/>
              </w:rPr>
              <w:t>аны</w:t>
            </w:r>
          </w:p>
        </w:tc>
        <w:tc>
          <w:tcPr>
            <w:tcW w:w="1140" w:type="pct"/>
            <w:vAlign w:val="center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201" w:type="pct"/>
            <w:vAlign w:val="center"/>
          </w:tcPr>
          <w:p w:rsidR="001172E3" w:rsidRPr="00BE5E74" w:rsidRDefault="001172E3" w:rsidP="00FF6F2B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10 400</w:t>
            </w:r>
          </w:p>
        </w:tc>
        <w:tc>
          <w:tcPr>
            <w:tcW w:w="1076" w:type="pct"/>
            <w:vAlign w:val="center"/>
          </w:tcPr>
          <w:p w:rsidR="001172E3" w:rsidRPr="00BE5E74" w:rsidRDefault="001172E3" w:rsidP="00FF6F2B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3 500</w:t>
            </w:r>
          </w:p>
        </w:tc>
      </w:tr>
      <w:tr w:rsidR="001172E3" w:rsidRPr="00C03AA0" w:rsidTr="00BD50E7">
        <w:tc>
          <w:tcPr>
            <w:tcW w:w="1583" w:type="pct"/>
            <w:vAlign w:val="center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Бронирование отелей</w:t>
            </w:r>
          </w:p>
        </w:tc>
        <w:tc>
          <w:tcPr>
            <w:tcW w:w="1140" w:type="pct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201" w:type="pct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10 400</w:t>
            </w:r>
          </w:p>
        </w:tc>
        <w:tc>
          <w:tcPr>
            <w:tcW w:w="1076" w:type="pct"/>
          </w:tcPr>
          <w:p w:rsidR="001172E3" w:rsidRPr="00BE5E74" w:rsidRDefault="001172E3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3 500</w:t>
            </w:r>
          </w:p>
        </w:tc>
      </w:tr>
      <w:tr w:rsidR="00DB51EA" w:rsidRPr="00C03AA0" w:rsidTr="00BD50E7">
        <w:tc>
          <w:tcPr>
            <w:tcW w:w="1583" w:type="pct"/>
            <w:vAlign w:val="center"/>
          </w:tcPr>
          <w:p w:rsidR="00DB51EA" w:rsidRPr="00BE5E74" w:rsidRDefault="00DB51EA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Визы, загранпаспорта</w:t>
            </w:r>
          </w:p>
        </w:tc>
        <w:tc>
          <w:tcPr>
            <w:tcW w:w="1140" w:type="pct"/>
          </w:tcPr>
          <w:p w:rsidR="00DB51EA" w:rsidRPr="00BE5E74" w:rsidRDefault="00DB51EA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201" w:type="pct"/>
          </w:tcPr>
          <w:p w:rsidR="00DB51EA" w:rsidRPr="00BE5E74" w:rsidRDefault="00DB51EA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6 000</w:t>
            </w:r>
          </w:p>
        </w:tc>
        <w:tc>
          <w:tcPr>
            <w:tcW w:w="1076" w:type="pct"/>
          </w:tcPr>
          <w:p w:rsidR="00DB51EA" w:rsidRPr="00BE5E74" w:rsidRDefault="00DB51EA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2 250</w:t>
            </w:r>
          </w:p>
        </w:tc>
      </w:tr>
      <w:tr w:rsidR="00581051" w:rsidRPr="00C03AA0" w:rsidTr="00BD50E7"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Автобусные туры</w:t>
            </w:r>
          </w:p>
        </w:tc>
        <w:tc>
          <w:tcPr>
            <w:tcW w:w="1140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6</w:t>
            </w:r>
            <w:r w:rsidRPr="00BE5E74">
              <w:rPr>
                <w:rFonts w:ascii="Calibri" w:hAnsi="Calibri" w:cs="Arial"/>
                <w:b/>
                <w:i/>
              </w:rPr>
              <w:t xml:space="preserve"> 500</w:t>
            </w:r>
          </w:p>
        </w:tc>
        <w:tc>
          <w:tcPr>
            <w:tcW w:w="1201" w:type="pct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6</w:t>
            </w:r>
            <w:r w:rsidRPr="00BE5E74">
              <w:rPr>
                <w:rFonts w:ascii="Calibri" w:hAnsi="Calibri" w:cs="Arial"/>
                <w:b/>
                <w:i/>
              </w:rPr>
              <w:t xml:space="preserve"> 500</w:t>
            </w:r>
          </w:p>
        </w:tc>
        <w:tc>
          <w:tcPr>
            <w:tcW w:w="1076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3 000</w:t>
            </w:r>
          </w:p>
        </w:tc>
      </w:tr>
      <w:tr w:rsidR="00581051" w:rsidRPr="00C03AA0" w:rsidTr="00BD50E7"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Круизы</w:t>
            </w:r>
          </w:p>
        </w:tc>
        <w:tc>
          <w:tcPr>
            <w:tcW w:w="1140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6</w:t>
            </w:r>
            <w:r w:rsidRPr="00BE5E74">
              <w:rPr>
                <w:rFonts w:ascii="Calibri" w:hAnsi="Calibri" w:cs="Arial"/>
                <w:b/>
                <w:i/>
              </w:rPr>
              <w:t xml:space="preserve"> 500</w:t>
            </w:r>
          </w:p>
        </w:tc>
        <w:tc>
          <w:tcPr>
            <w:tcW w:w="1201" w:type="pct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6</w:t>
            </w:r>
            <w:r w:rsidRPr="00BE5E74">
              <w:rPr>
                <w:rFonts w:ascii="Calibri" w:hAnsi="Calibri" w:cs="Arial"/>
                <w:b/>
                <w:i/>
              </w:rPr>
              <w:t xml:space="preserve"> 500</w:t>
            </w:r>
          </w:p>
        </w:tc>
        <w:tc>
          <w:tcPr>
            <w:tcW w:w="1076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3 000</w:t>
            </w:r>
          </w:p>
        </w:tc>
      </w:tr>
      <w:tr w:rsidR="00581051" w:rsidRPr="00C03AA0" w:rsidTr="00BD50E7"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 xml:space="preserve">Горные лыжи </w:t>
            </w:r>
          </w:p>
        </w:tc>
        <w:tc>
          <w:tcPr>
            <w:tcW w:w="1140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8</w:t>
            </w:r>
            <w:r w:rsidRPr="00BE5E74">
              <w:rPr>
                <w:rFonts w:ascii="Calibri" w:hAnsi="Calibri" w:cs="Arial"/>
                <w:b/>
                <w:i/>
              </w:rPr>
              <w:t xml:space="preserve"> 500</w:t>
            </w:r>
          </w:p>
        </w:tc>
        <w:tc>
          <w:tcPr>
            <w:tcW w:w="1201" w:type="pct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8</w:t>
            </w:r>
            <w:r w:rsidRPr="00BE5E74">
              <w:rPr>
                <w:rFonts w:ascii="Calibri" w:hAnsi="Calibri" w:cs="Arial"/>
                <w:b/>
                <w:i/>
              </w:rPr>
              <w:t xml:space="preserve"> 500</w:t>
            </w:r>
          </w:p>
        </w:tc>
        <w:tc>
          <w:tcPr>
            <w:tcW w:w="1076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4 000</w:t>
            </w:r>
          </w:p>
        </w:tc>
      </w:tr>
      <w:tr w:rsidR="00581051" w:rsidRPr="00C03AA0" w:rsidTr="00BD50E7"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Детский отдых</w:t>
            </w:r>
          </w:p>
        </w:tc>
        <w:tc>
          <w:tcPr>
            <w:tcW w:w="1140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4 600</w:t>
            </w:r>
          </w:p>
        </w:tc>
        <w:tc>
          <w:tcPr>
            <w:tcW w:w="1201" w:type="pct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4 600</w:t>
            </w:r>
          </w:p>
        </w:tc>
        <w:tc>
          <w:tcPr>
            <w:tcW w:w="1076" w:type="pct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2 000</w:t>
            </w:r>
          </w:p>
        </w:tc>
      </w:tr>
      <w:tr w:rsidR="00581051" w:rsidRPr="00C03AA0" w:rsidTr="00BD50E7"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Лечение</w:t>
            </w:r>
          </w:p>
        </w:tc>
        <w:tc>
          <w:tcPr>
            <w:tcW w:w="1140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201" w:type="pct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076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2 000</w:t>
            </w:r>
          </w:p>
        </w:tc>
      </w:tr>
      <w:tr w:rsidR="00581051" w:rsidRPr="00C03AA0" w:rsidTr="00BD50E7"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proofErr w:type="gramStart"/>
            <w:r w:rsidRPr="00BE5E74">
              <w:rPr>
                <w:rFonts w:ascii="Calibri" w:hAnsi="Calibri" w:cs="Arial"/>
                <w:b/>
              </w:rPr>
              <w:t>Ж</w:t>
            </w:r>
            <w:proofErr w:type="gramEnd"/>
            <w:r w:rsidRPr="00BE5E74">
              <w:rPr>
                <w:rFonts w:ascii="Calibri" w:hAnsi="Calibri" w:cs="Arial"/>
                <w:b/>
              </w:rPr>
              <w:t>/Д туры</w:t>
            </w:r>
          </w:p>
        </w:tc>
        <w:tc>
          <w:tcPr>
            <w:tcW w:w="1140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201" w:type="pct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076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2 000</w:t>
            </w:r>
          </w:p>
        </w:tc>
      </w:tr>
      <w:tr w:rsidR="00581051" w:rsidRPr="00C03AA0" w:rsidTr="00BD50E7"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Студенческий туризм</w:t>
            </w:r>
          </w:p>
        </w:tc>
        <w:tc>
          <w:tcPr>
            <w:tcW w:w="1140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201" w:type="pct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076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2 000</w:t>
            </w:r>
          </w:p>
        </w:tc>
      </w:tr>
      <w:tr w:rsidR="00581051" w:rsidRPr="00C03AA0" w:rsidTr="00BD50E7"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Обучение за рубежом</w:t>
            </w:r>
          </w:p>
        </w:tc>
        <w:tc>
          <w:tcPr>
            <w:tcW w:w="1140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201" w:type="pct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076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2 000</w:t>
            </w:r>
          </w:p>
        </w:tc>
      </w:tr>
      <w:tr w:rsidR="00581051" w:rsidRPr="00C03AA0" w:rsidTr="00BD50E7"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Свадебные туры</w:t>
            </w:r>
          </w:p>
        </w:tc>
        <w:tc>
          <w:tcPr>
            <w:tcW w:w="1140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201" w:type="pct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076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2 000</w:t>
            </w:r>
          </w:p>
        </w:tc>
      </w:tr>
      <w:tr w:rsidR="00581051" w:rsidRPr="00C03AA0" w:rsidTr="00BD50E7"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Деловой туризм</w:t>
            </w:r>
          </w:p>
        </w:tc>
        <w:tc>
          <w:tcPr>
            <w:tcW w:w="1140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201" w:type="pct"/>
          </w:tcPr>
          <w:p w:rsidR="00581051" w:rsidRPr="00BE5E74" w:rsidRDefault="00581051" w:rsidP="00B93A8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076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2 000</w:t>
            </w:r>
          </w:p>
        </w:tc>
      </w:tr>
      <w:tr w:rsidR="00581051" w:rsidRPr="00C03AA0" w:rsidTr="00BD50E7">
        <w:tc>
          <w:tcPr>
            <w:tcW w:w="1583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BE5E74">
              <w:rPr>
                <w:rFonts w:ascii="Calibri" w:hAnsi="Calibri" w:cs="Arial"/>
                <w:b/>
              </w:rPr>
              <w:t>Туральбом</w:t>
            </w:r>
            <w:proofErr w:type="spellEnd"/>
          </w:p>
        </w:tc>
        <w:tc>
          <w:tcPr>
            <w:tcW w:w="1140" w:type="pct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201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65 780</w:t>
            </w:r>
          </w:p>
        </w:tc>
        <w:tc>
          <w:tcPr>
            <w:tcW w:w="1076" w:type="pct"/>
            <w:vAlign w:val="center"/>
          </w:tcPr>
          <w:p w:rsidR="00581051" w:rsidRPr="00BE5E74" w:rsidRDefault="00581051" w:rsidP="00D16DE6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25 3</w:t>
            </w:r>
            <w:r w:rsidRPr="00BE5E74">
              <w:rPr>
                <w:rFonts w:ascii="Calibri" w:hAnsi="Calibri" w:cs="Arial"/>
                <w:b/>
                <w:i/>
                <w:lang w:val="en-US"/>
              </w:rPr>
              <w:t xml:space="preserve">00 </w:t>
            </w:r>
          </w:p>
        </w:tc>
      </w:tr>
      <w:tr w:rsidR="00581051" w:rsidRPr="00C03AA0" w:rsidTr="004147B3">
        <w:tc>
          <w:tcPr>
            <w:tcW w:w="1583" w:type="pct"/>
            <w:vAlign w:val="center"/>
          </w:tcPr>
          <w:p w:rsidR="00581051" w:rsidRPr="00BE5E74" w:rsidRDefault="00581051" w:rsidP="004147B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Вип</w:t>
            </w:r>
            <w:proofErr w:type="spellEnd"/>
            <w:r w:rsidRPr="00BE5E74">
              <w:rPr>
                <w:rFonts w:ascii="Calibri" w:hAnsi="Calibri" w:cs="Arial"/>
                <w:b/>
              </w:rPr>
              <w:t xml:space="preserve"> туры</w:t>
            </w:r>
          </w:p>
        </w:tc>
        <w:tc>
          <w:tcPr>
            <w:tcW w:w="1140" w:type="pct"/>
          </w:tcPr>
          <w:p w:rsidR="00581051" w:rsidRPr="00BE5E74" w:rsidRDefault="00581051" w:rsidP="004147B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201" w:type="pct"/>
          </w:tcPr>
          <w:p w:rsidR="00581051" w:rsidRPr="00BE5E74" w:rsidRDefault="00581051" w:rsidP="004147B3">
            <w:pPr>
              <w:jc w:val="center"/>
              <w:rPr>
                <w:rFonts w:ascii="Calibri" w:hAnsi="Calibri" w:cs="Arial"/>
                <w:b/>
                <w:i/>
                <w:lang w:val="en-US"/>
              </w:rPr>
            </w:pPr>
            <w:r w:rsidRPr="00BE5E74">
              <w:rPr>
                <w:rFonts w:ascii="Calibri" w:hAnsi="Calibri" w:cs="Arial"/>
                <w:b/>
                <w:i/>
              </w:rPr>
              <w:t>5 3</w:t>
            </w:r>
            <w:r w:rsidRPr="00BE5E74">
              <w:rPr>
                <w:rFonts w:ascii="Calibri" w:hAnsi="Calibri" w:cs="Arial"/>
                <w:b/>
                <w:i/>
                <w:lang w:val="en-US"/>
              </w:rPr>
              <w:t>00</w:t>
            </w:r>
          </w:p>
        </w:tc>
        <w:tc>
          <w:tcPr>
            <w:tcW w:w="1076" w:type="pct"/>
          </w:tcPr>
          <w:p w:rsidR="00581051" w:rsidRPr="00BE5E74" w:rsidRDefault="00581051" w:rsidP="004147B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2 000</w:t>
            </w:r>
          </w:p>
        </w:tc>
      </w:tr>
      <w:tr w:rsidR="00581051" w:rsidRPr="00C03AA0" w:rsidTr="004147B3">
        <w:tc>
          <w:tcPr>
            <w:tcW w:w="1583" w:type="pct"/>
            <w:vAlign w:val="center"/>
          </w:tcPr>
          <w:p w:rsidR="00581051" w:rsidRPr="00BE5E74" w:rsidRDefault="00581051" w:rsidP="004147B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Туры выходного дня</w:t>
            </w:r>
          </w:p>
        </w:tc>
        <w:tc>
          <w:tcPr>
            <w:tcW w:w="1140" w:type="pct"/>
          </w:tcPr>
          <w:p w:rsidR="00581051" w:rsidRPr="00BE5E74" w:rsidRDefault="00581051" w:rsidP="004147B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201" w:type="pct"/>
          </w:tcPr>
          <w:p w:rsidR="00581051" w:rsidRPr="00BE5E74" w:rsidRDefault="00581051" w:rsidP="004147B3">
            <w:pPr>
              <w:jc w:val="center"/>
              <w:rPr>
                <w:rFonts w:ascii="Calibri" w:hAnsi="Calibri" w:cs="Arial"/>
                <w:b/>
                <w:i/>
                <w:lang w:val="en-US"/>
              </w:rPr>
            </w:pPr>
            <w:r w:rsidRPr="00BE5E74">
              <w:rPr>
                <w:rFonts w:ascii="Calibri" w:hAnsi="Calibri" w:cs="Arial"/>
                <w:b/>
                <w:i/>
              </w:rPr>
              <w:t>5 3</w:t>
            </w:r>
            <w:r w:rsidRPr="00BE5E74">
              <w:rPr>
                <w:rFonts w:ascii="Calibri" w:hAnsi="Calibri" w:cs="Arial"/>
                <w:b/>
                <w:i/>
                <w:lang w:val="en-US"/>
              </w:rPr>
              <w:t>00</w:t>
            </w:r>
          </w:p>
        </w:tc>
        <w:tc>
          <w:tcPr>
            <w:tcW w:w="1076" w:type="pct"/>
          </w:tcPr>
          <w:p w:rsidR="00581051" w:rsidRPr="00BE5E74" w:rsidRDefault="00581051" w:rsidP="004147B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2 000</w:t>
            </w:r>
          </w:p>
        </w:tc>
      </w:tr>
      <w:tr w:rsidR="00581051" w:rsidRPr="00C03AA0" w:rsidTr="004147B3">
        <w:tc>
          <w:tcPr>
            <w:tcW w:w="1583" w:type="pct"/>
            <w:vAlign w:val="center"/>
          </w:tcPr>
          <w:p w:rsidR="00581051" w:rsidRDefault="00581051" w:rsidP="004147B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Паломнические туры</w:t>
            </w:r>
          </w:p>
        </w:tc>
        <w:tc>
          <w:tcPr>
            <w:tcW w:w="1140" w:type="pct"/>
          </w:tcPr>
          <w:p w:rsidR="00581051" w:rsidRPr="00BE5E74" w:rsidRDefault="00581051" w:rsidP="003D257B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201" w:type="pct"/>
          </w:tcPr>
          <w:p w:rsidR="00581051" w:rsidRPr="00BE5E74" w:rsidRDefault="00581051" w:rsidP="003D257B">
            <w:pPr>
              <w:jc w:val="center"/>
              <w:rPr>
                <w:rFonts w:ascii="Calibri" w:hAnsi="Calibri" w:cs="Arial"/>
                <w:b/>
                <w:i/>
                <w:lang w:val="en-US"/>
              </w:rPr>
            </w:pPr>
            <w:r w:rsidRPr="00BE5E74">
              <w:rPr>
                <w:rFonts w:ascii="Calibri" w:hAnsi="Calibri" w:cs="Arial"/>
                <w:b/>
                <w:i/>
              </w:rPr>
              <w:t>5 3</w:t>
            </w:r>
            <w:r w:rsidRPr="00BE5E74">
              <w:rPr>
                <w:rFonts w:ascii="Calibri" w:hAnsi="Calibri" w:cs="Arial"/>
                <w:b/>
                <w:i/>
                <w:lang w:val="en-US"/>
              </w:rPr>
              <w:t>00</w:t>
            </w:r>
          </w:p>
        </w:tc>
        <w:tc>
          <w:tcPr>
            <w:tcW w:w="1076" w:type="pct"/>
          </w:tcPr>
          <w:p w:rsidR="00581051" w:rsidRPr="00BE5E74" w:rsidRDefault="00581051" w:rsidP="003D257B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2 000</w:t>
            </w:r>
          </w:p>
        </w:tc>
      </w:tr>
      <w:tr w:rsidR="00581051" w:rsidRPr="00C03AA0" w:rsidTr="004147B3">
        <w:tc>
          <w:tcPr>
            <w:tcW w:w="1583" w:type="pct"/>
            <w:vAlign w:val="center"/>
          </w:tcPr>
          <w:p w:rsidR="00581051" w:rsidRDefault="00581051" w:rsidP="004147B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Пенсионные туры</w:t>
            </w:r>
          </w:p>
        </w:tc>
        <w:tc>
          <w:tcPr>
            <w:tcW w:w="1140" w:type="pct"/>
          </w:tcPr>
          <w:p w:rsidR="00581051" w:rsidRPr="00BE5E74" w:rsidRDefault="00581051" w:rsidP="003D257B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201" w:type="pct"/>
          </w:tcPr>
          <w:p w:rsidR="00581051" w:rsidRPr="00BE5E74" w:rsidRDefault="00581051" w:rsidP="003D257B">
            <w:pPr>
              <w:jc w:val="center"/>
              <w:rPr>
                <w:rFonts w:ascii="Calibri" w:hAnsi="Calibri" w:cs="Arial"/>
                <w:b/>
                <w:i/>
                <w:lang w:val="en-US"/>
              </w:rPr>
            </w:pPr>
            <w:r w:rsidRPr="00BE5E74">
              <w:rPr>
                <w:rFonts w:ascii="Calibri" w:hAnsi="Calibri" w:cs="Arial"/>
                <w:b/>
                <w:i/>
              </w:rPr>
              <w:t>5 3</w:t>
            </w:r>
            <w:r w:rsidRPr="00BE5E74">
              <w:rPr>
                <w:rFonts w:ascii="Calibri" w:hAnsi="Calibri" w:cs="Arial"/>
                <w:b/>
                <w:i/>
                <w:lang w:val="en-US"/>
              </w:rPr>
              <w:t>00</w:t>
            </w:r>
          </w:p>
        </w:tc>
        <w:tc>
          <w:tcPr>
            <w:tcW w:w="1076" w:type="pct"/>
          </w:tcPr>
          <w:p w:rsidR="00581051" w:rsidRPr="00BE5E74" w:rsidRDefault="00581051" w:rsidP="003D257B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2 000</w:t>
            </w:r>
          </w:p>
        </w:tc>
      </w:tr>
      <w:tr w:rsidR="00581051" w:rsidRPr="00C03AA0" w:rsidTr="00C967A0">
        <w:trPr>
          <w:trHeight w:val="331"/>
        </w:trPr>
        <w:tc>
          <w:tcPr>
            <w:tcW w:w="1583" w:type="pct"/>
            <w:vMerge w:val="restart"/>
            <w:shd w:val="clear" w:color="auto" w:fill="92CDDC"/>
            <w:vAlign w:val="center"/>
          </w:tcPr>
          <w:p w:rsidR="00581051" w:rsidRPr="00FF6F2B" w:rsidRDefault="00581051" w:rsidP="00D220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6F2B">
              <w:rPr>
                <w:rFonts w:ascii="Calibri" w:hAnsi="Calibri" w:cs="Arial"/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140" w:type="pct"/>
            <w:shd w:val="clear" w:color="auto" w:fill="92CDDC"/>
            <w:vAlign w:val="center"/>
          </w:tcPr>
          <w:p w:rsidR="00581051" w:rsidRPr="00FF6F2B" w:rsidRDefault="00581051" w:rsidP="00D220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6F2B">
              <w:rPr>
                <w:rFonts w:ascii="Calibri" w:hAnsi="Calibri" w:cs="Arial"/>
                <w:b/>
                <w:sz w:val="22"/>
                <w:szCs w:val="22"/>
              </w:rPr>
              <w:t>Блок</w:t>
            </w:r>
          </w:p>
        </w:tc>
        <w:tc>
          <w:tcPr>
            <w:tcW w:w="2277" w:type="pct"/>
            <w:gridSpan w:val="2"/>
            <w:shd w:val="clear" w:color="auto" w:fill="92CDDC"/>
            <w:vAlign w:val="center"/>
          </w:tcPr>
          <w:p w:rsidR="00581051" w:rsidRPr="00FF6F2B" w:rsidRDefault="00581051" w:rsidP="00D220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6F2B">
              <w:rPr>
                <w:rFonts w:ascii="Calibri" w:hAnsi="Calibri" w:cs="Arial"/>
                <w:b/>
                <w:sz w:val="22"/>
                <w:szCs w:val="22"/>
              </w:rPr>
              <w:t>Баннер 200х300 (3 баннера в ротации)</w:t>
            </w:r>
          </w:p>
        </w:tc>
      </w:tr>
      <w:tr w:rsidR="00581051" w:rsidRPr="00C03AA0" w:rsidTr="00C967A0">
        <w:trPr>
          <w:trHeight w:val="70"/>
        </w:trPr>
        <w:tc>
          <w:tcPr>
            <w:tcW w:w="1583" w:type="pct"/>
            <w:vMerge/>
            <w:shd w:val="clear" w:color="auto" w:fill="92CDDC"/>
            <w:vAlign w:val="center"/>
          </w:tcPr>
          <w:p w:rsidR="00581051" w:rsidRPr="00FF6F2B" w:rsidRDefault="00581051" w:rsidP="00D220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40" w:type="pct"/>
            <w:shd w:val="clear" w:color="auto" w:fill="92CDDC"/>
            <w:vAlign w:val="center"/>
          </w:tcPr>
          <w:p w:rsidR="00581051" w:rsidRPr="00FF6F2B" w:rsidRDefault="00581051" w:rsidP="00D2200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F6F2B">
              <w:rPr>
                <w:rFonts w:ascii="Calibri" w:hAnsi="Calibri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2277" w:type="pct"/>
            <w:gridSpan w:val="2"/>
            <w:shd w:val="clear" w:color="auto" w:fill="92CDDC"/>
            <w:vAlign w:val="center"/>
          </w:tcPr>
          <w:p w:rsidR="00581051" w:rsidRPr="00FF6F2B" w:rsidRDefault="00581051" w:rsidP="00D22003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F6F2B">
              <w:rPr>
                <w:rFonts w:ascii="Calibri" w:hAnsi="Calibri" w:cs="Arial"/>
                <w:b/>
                <w:i/>
                <w:sz w:val="22"/>
                <w:szCs w:val="22"/>
              </w:rPr>
              <w:t>год</w:t>
            </w:r>
          </w:p>
        </w:tc>
      </w:tr>
      <w:tr w:rsidR="00581051" w:rsidRPr="00C03AA0" w:rsidTr="000F2D72">
        <w:trPr>
          <w:trHeight w:val="277"/>
        </w:trPr>
        <w:tc>
          <w:tcPr>
            <w:tcW w:w="1583" w:type="pct"/>
            <w:vAlign w:val="center"/>
          </w:tcPr>
          <w:p w:rsidR="00581051" w:rsidRPr="00BE5E74" w:rsidRDefault="00581051" w:rsidP="00D22003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Туры в кредит</w:t>
            </w:r>
          </w:p>
        </w:tc>
        <w:tc>
          <w:tcPr>
            <w:tcW w:w="1140" w:type="pct"/>
            <w:vAlign w:val="center"/>
          </w:tcPr>
          <w:p w:rsidR="00581051" w:rsidRPr="00D22003" w:rsidRDefault="00581051" w:rsidP="00D22003">
            <w:pPr>
              <w:jc w:val="center"/>
              <w:rPr>
                <w:rFonts w:ascii="Calibri" w:hAnsi="Calibri" w:cs="Arial"/>
                <w:b/>
                <w:i/>
              </w:rPr>
            </w:pPr>
          </w:p>
          <w:p w:rsidR="00581051" w:rsidRPr="00D22003" w:rsidRDefault="00581051" w:rsidP="00D2200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D22003">
              <w:rPr>
                <w:rFonts w:ascii="Calibri" w:hAnsi="Calibri" w:cs="Arial"/>
                <w:b/>
                <w:i/>
              </w:rPr>
              <w:t>7 250</w:t>
            </w:r>
          </w:p>
        </w:tc>
        <w:tc>
          <w:tcPr>
            <w:tcW w:w="2277" w:type="pct"/>
            <w:gridSpan w:val="2"/>
            <w:vAlign w:val="center"/>
          </w:tcPr>
          <w:p w:rsidR="00581051" w:rsidRPr="00D22003" w:rsidRDefault="00581051" w:rsidP="00D2200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D22003">
              <w:rPr>
                <w:rFonts w:ascii="Calibri" w:hAnsi="Calibri" w:cs="Arial"/>
                <w:b/>
                <w:i/>
              </w:rPr>
              <w:t>7 250</w:t>
            </w:r>
          </w:p>
        </w:tc>
      </w:tr>
      <w:tr w:rsidR="00581051" w:rsidRPr="00C03AA0" w:rsidTr="000F2D72">
        <w:trPr>
          <w:trHeight w:val="337"/>
        </w:trPr>
        <w:tc>
          <w:tcPr>
            <w:tcW w:w="1583" w:type="pct"/>
            <w:vAlign w:val="center"/>
          </w:tcPr>
          <w:p w:rsidR="00581051" w:rsidRPr="00BE5E74" w:rsidRDefault="00581051" w:rsidP="00D22003">
            <w:pPr>
              <w:jc w:val="center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Недвижимость за рубежом</w:t>
            </w:r>
          </w:p>
        </w:tc>
        <w:tc>
          <w:tcPr>
            <w:tcW w:w="1140" w:type="pct"/>
            <w:vAlign w:val="center"/>
          </w:tcPr>
          <w:p w:rsidR="00581051" w:rsidRPr="00D22003" w:rsidRDefault="00581051" w:rsidP="00D2200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D22003">
              <w:rPr>
                <w:rFonts w:ascii="Calibri" w:hAnsi="Calibri" w:cs="Arial"/>
                <w:b/>
                <w:i/>
              </w:rPr>
              <w:t>7 250</w:t>
            </w:r>
          </w:p>
        </w:tc>
        <w:tc>
          <w:tcPr>
            <w:tcW w:w="2277" w:type="pct"/>
            <w:gridSpan w:val="2"/>
            <w:vAlign w:val="center"/>
          </w:tcPr>
          <w:p w:rsidR="00581051" w:rsidRPr="00D22003" w:rsidRDefault="00581051" w:rsidP="00D2200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D22003">
              <w:rPr>
                <w:rFonts w:ascii="Calibri" w:hAnsi="Calibri" w:cs="Arial"/>
                <w:b/>
                <w:i/>
              </w:rPr>
              <w:t>7 250</w:t>
            </w:r>
          </w:p>
        </w:tc>
      </w:tr>
    </w:tbl>
    <w:p w:rsidR="00BE5E74" w:rsidRDefault="00BE5E74" w:rsidP="00BE5E74">
      <w:pPr>
        <w:tabs>
          <w:tab w:val="left" w:pos="284"/>
        </w:tabs>
        <w:ind w:left="36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251AF" w:rsidRPr="00210316" w:rsidRDefault="00F251AF" w:rsidP="00F251AF">
      <w:pPr>
        <w:numPr>
          <w:ilvl w:val="0"/>
          <w:numId w:val="32"/>
        </w:numPr>
        <w:tabs>
          <w:tab w:val="left" w:pos="284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210316">
        <w:rPr>
          <w:rFonts w:ascii="Calibri" w:hAnsi="Calibri"/>
          <w:b/>
          <w:color w:val="000000"/>
          <w:sz w:val="22"/>
          <w:szCs w:val="22"/>
        </w:rPr>
        <w:t xml:space="preserve">Рекламодатель может разместить только один рекламный баннер. </w:t>
      </w:r>
    </w:p>
    <w:p w:rsidR="00F251AF" w:rsidRPr="00210316" w:rsidRDefault="00F251AF" w:rsidP="00F251AF">
      <w:pPr>
        <w:tabs>
          <w:tab w:val="left" w:pos="284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210316">
        <w:rPr>
          <w:rFonts w:ascii="Calibri" w:hAnsi="Calibri"/>
          <w:b/>
          <w:color w:val="000000"/>
          <w:sz w:val="22"/>
          <w:szCs w:val="22"/>
        </w:rPr>
        <w:t>Каждый дополнительный баннер (в ротацию) стоит 20% от цены рекламного места.</w:t>
      </w:r>
    </w:p>
    <w:p w:rsidR="00F251AF" w:rsidRDefault="00F251AF" w:rsidP="00EE2022">
      <w:pPr>
        <w:tabs>
          <w:tab w:val="left" w:pos="284"/>
        </w:tabs>
        <w:ind w:right="-2"/>
        <w:rPr>
          <w:rFonts w:ascii="Arial" w:hAnsi="Arial"/>
          <w:b/>
          <w:color w:val="000000"/>
        </w:rPr>
      </w:pPr>
    </w:p>
    <w:p w:rsidR="000F2D72" w:rsidRDefault="000F2D72" w:rsidP="00EE2022">
      <w:pPr>
        <w:tabs>
          <w:tab w:val="left" w:pos="284"/>
        </w:tabs>
        <w:ind w:right="-2"/>
        <w:rPr>
          <w:rFonts w:ascii="Arial" w:hAnsi="Arial"/>
          <w:b/>
          <w:color w:val="000000"/>
        </w:rPr>
      </w:pPr>
    </w:p>
    <w:p w:rsidR="000F2D72" w:rsidRDefault="000F2D72" w:rsidP="00EE2022">
      <w:pPr>
        <w:tabs>
          <w:tab w:val="left" w:pos="284"/>
        </w:tabs>
        <w:ind w:right="-2"/>
        <w:rPr>
          <w:rFonts w:ascii="Arial" w:hAnsi="Arial"/>
          <w:b/>
          <w:color w:val="000000"/>
        </w:rPr>
      </w:pPr>
    </w:p>
    <w:p w:rsidR="000F2D72" w:rsidRDefault="000F2D72" w:rsidP="00EE2022">
      <w:pPr>
        <w:tabs>
          <w:tab w:val="left" w:pos="284"/>
        </w:tabs>
        <w:ind w:right="-2"/>
        <w:rPr>
          <w:rFonts w:ascii="Arial" w:hAnsi="Arial"/>
          <w:b/>
          <w:color w:val="000000"/>
        </w:rPr>
      </w:pPr>
    </w:p>
    <w:p w:rsidR="000F2D72" w:rsidRDefault="000F2D72" w:rsidP="00EE2022">
      <w:pPr>
        <w:tabs>
          <w:tab w:val="left" w:pos="284"/>
        </w:tabs>
        <w:ind w:right="-2"/>
        <w:rPr>
          <w:rFonts w:ascii="Arial" w:hAnsi="Arial"/>
          <w:b/>
          <w:color w:val="000000"/>
        </w:rPr>
      </w:pPr>
    </w:p>
    <w:p w:rsidR="000F2D72" w:rsidRDefault="000F2D72" w:rsidP="00EE2022">
      <w:pPr>
        <w:tabs>
          <w:tab w:val="left" w:pos="284"/>
        </w:tabs>
        <w:ind w:right="-2"/>
        <w:rPr>
          <w:rFonts w:ascii="Arial" w:hAnsi="Arial"/>
          <w:b/>
          <w:color w:val="000000"/>
        </w:rPr>
      </w:pPr>
    </w:p>
    <w:p w:rsidR="000F2D72" w:rsidRDefault="000F2D72" w:rsidP="00EE2022">
      <w:pPr>
        <w:tabs>
          <w:tab w:val="left" w:pos="284"/>
        </w:tabs>
        <w:ind w:right="-2"/>
        <w:rPr>
          <w:rFonts w:ascii="Arial" w:hAnsi="Arial"/>
          <w:b/>
          <w:color w:val="000000"/>
        </w:rPr>
      </w:pPr>
    </w:p>
    <w:p w:rsidR="000F2D72" w:rsidRDefault="000F2D72" w:rsidP="00EE2022">
      <w:pPr>
        <w:tabs>
          <w:tab w:val="left" w:pos="284"/>
        </w:tabs>
        <w:ind w:right="-2"/>
        <w:rPr>
          <w:rFonts w:ascii="Arial" w:hAnsi="Arial"/>
          <w:b/>
          <w:color w:val="000000"/>
        </w:rPr>
      </w:pPr>
    </w:p>
    <w:p w:rsidR="00EE2022" w:rsidRPr="00F769C4" w:rsidRDefault="00EE2022" w:rsidP="00F769C4">
      <w:pPr>
        <w:tabs>
          <w:tab w:val="left" w:pos="284"/>
        </w:tabs>
        <w:ind w:left="360" w:right="-2"/>
        <w:jc w:val="center"/>
        <w:rPr>
          <w:rFonts w:ascii="Calibri" w:hAnsi="Calibri"/>
          <w:b/>
          <w:color w:val="000000"/>
          <w:sz w:val="24"/>
          <w:szCs w:val="24"/>
        </w:rPr>
      </w:pPr>
      <w:r w:rsidRPr="00F769C4">
        <w:rPr>
          <w:rFonts w:ascii="Calibri" w:hAnsi="Calibri"/>
          <w:b/>
          <w:color w:val="000000"/>
          <w:sz w:val="24"/>
          <w:szCs w:val="24"/>
        </w:rPr>
        <w:t>РЕКЛАМА НА ВНУТРЕННИХ РАЗДЕЛАХ «СТРАНЫ»</w:t>
      </w:r>
    </w:p>
    <w:p w:rsidR="00EE2022" w:rsidRDefault="00EE2022" w:rsidP="00F769C4">
      <w:pPr>
        <w:pStyle w:val="10"/>
        <w:jc w:val="center"/>
        <w:rPr>
          <w:rFonts w:ascii="Calibri" w:hAnsi="Calibri"/>
          <w:b/>
          <w:szCs w:val="24"/>
        </w:rPr>
      </w:pPr>
      <w:r w:rsidRPr="00F769C4">
        <w:rPr>
          <w:rFonts w:ascii="Calibri" w:hAnsi="Calibri"/>
          <w:b/>
          <w:szCs w:val="24"/>
        </w:rPr>
        <w:t xml:space="preserve">Распределение стран по категориям в </w:t>
      </w:r>
      <w:r w:rsidRPr="00F769C4">
        <w:rPr>
          <w:rFonts w:ascii="Calibri" w:hAnsi="Calibri"/>
          <w:b/>
          <w:color w:val="FF0000"/>
          <w:szCs w:val="24"/>
        </w:rPr>
        <w:t>весенне-летний</w:t>
      </w:r>
      <w:r w:rsidRPr="00F769C4">
        <w:rPr>
          <w:rFonts w:ascii="Calibri" w:hAnsi="Calibri"/>
          <w:b/>
          <w:szCs w:val="24"/>
        </w:rPr>
        <w:t xml:space="preserve"> период (апрель</w:t>
      </w:r>
      <w:r w:rsidR="00F251AF" w:rsidRPr="00F769C4">
        <w:rPr>
          <w:rFonts w:ascii="Calibri" w:hAnsi="Calibri"/>
          <w:b/>
          <w:szCs w:val="24"/>
        </w:rPr>
        <w:t xml:space="preserve"> </w:t>
      </w:r>
      <w:r w:rsidRPr="00F769C4">
        <w:rPr>
          <w:rFonts w:ascii="Calibri" w:hAnsi="Calibri"/>
          <w:b/>
          <w:szCs w:val="24"/>
        </w:rPr>
        <w:t>-</w:t>
      </w:r>
      <w:r w:rsidR="00F251AF" w:rsidRPr="00F769C4">
        <w:rPr>
          <w:rFonts w:ascii="Calibri" w:hAnsi="Calibri"/>
          <w:b/>
          <w:szCs w:val="24"/>
        </w:rPr>
        <w:t xml:space="preserve"> </w:t>
      </w:r>
      <w:r w:rsidRPr="00F769C4">
        <w:rPr>
          <w:rFonts w:ascii="Calibri" w:hAnsi="Calibri"/>
          <w:b/>
          <w:szCs w:val="24"/>
        </w:rPr>
        <w:t>август)</w:t>
      </w:r>
    </w:p>
    <w:tbl>
      <w:tblPr>
        <w:tblW w:w="11199" w:type="dxa"/>
        <w:tblInd w:w="-34" w:type="dxa"/>
        <w:tblLayout w:type="fixed"/>
        <w:tblLook w:val="04A0"/>
      </w:tblPr>
      <w:tblGrid>
        <w:gridCol w:w="2836"/>
        <w:gridCol w:w="1275"/>
        <w:gridCol w:w="1276"/>
        <w:gridCol w:w="1276"/>
        <w:gridCol w:w="1417"/>
        <w:gridCol w:w="1560"/>
        <w:gridCol w:w="1559"/>
      </w:tblGrid>
      <w:tr w:rsidR="00DB51EA" w:rsidRPr="0067558E" w:rsidTr="006D1E55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DB51EA" w:rsidRPr="0067558E" w:rsidRDefault="00DB51EA" w:rsidP="0067558E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Наименование позиции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DB51EA" w:rsidRPr="0067558E" w:rsidRDefault="00DB51EA" w:rsidP="0067558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</w:rPr>
              <w:t>Стоимость по категориям</w:t>
            </w:r>
            <w:r>
              <w:rPr>
                <w:rFonts w:ascii="Calibri" w:hAnsi="Calibri" w:cs="Arial"/>
                <w:b/>
                <w:bCs/>
                <w:color w:val="000000"/>
              </w:rPr>
              <w:t>/руб./месяц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/>
            <w:hideMark/>
          </w:tcPr>
          <w:p w:rsidR="00DB51EA" w:rsidRPr="0067558E" w:rsidRDefault="00DB51EA" w:rsidP="0067558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 категория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DB51EA" w:rsidRPr="0067558E" w:rsidRDefault="00DB51EA" w:rsidP="0067558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 категория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DB51EA" w:rsidRPr="0067558E" w:rsidRDefault="00DB51EA" w:rsidP="0067558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 категория</w:t>
            </w:r>
          </w:p>
        </w:tc>
      </w:tr>
      <w:tr w:rsidR="006D1E55" w:rsidRPr="0067558E" w:rsidTr="006D1E55">
        <w:trPr>
          <w:trHeight w:val="315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6D1E55" w:rsidRPr="0067558E" w:rsidRDefault="006D1E55" w:rsidP="0067558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6D1E55" w:rsidRPr="0067558E" w:rsidRDefault="006D1E55" w:rsidP="0067558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/>
            <w:hideMark/>
          </w:tcPr>
          <w:p w:rsidR="006D1E55" w:rsidRPr="0067558E" w:rsidRDefault="006D1E55" w:rsidP="0067558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E55" w:rsidRDefault="006D1E55" w:rsidP="0067558E">
            <w:pPr>
              <w:rPr>
                <w:rFonts w:ascii="Calibri" w:hAnsi="Calibri" w:cs="Arial"/>
                <w:color w:val="000000"/>
              </w:rPr>
            </w:pPr>
            <w:r w:rsidRPr="0067558E">
              <w:rPr>
                <w:rFonts w:ascii="Calibri" w:hAnsi="Calibri" w:cs="Arial"/>
                <w:color w:val="000000"/>
              </w:rPr>
              <w:t xml:space="preserve">Абхазия </w:t>
            </w:r>
          </w:p>
          <w:p w:rsidR="001D166F" w:rsidRDefault="001D166F" w:rsidP="0067558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Греция</w:t>
            </w:r>
          </w:p>
          <w:p w:rsidR="006D1E55" w:rsidRDefault="006D1E55" w:rsidP="0061545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Россия</w:t>
            </w:r>
            <w:r w:rsidRPr="0067558E">
              <w:rPr>
                <w:rFonts w:ascii="Calibri" w:hAnsi="Calibri" w:cs="Arial"/>
                <w:color w:val="000000"/>
              </w:rPr>
              <w:t xml:space="preserve"> </w:t>
            </w:r>
          </w:p>
          <w:p w:rsidR="006D1E55" w:rsidRDefault="00802058" w:rsidP="0067558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Р</w:t>
            </w:r>
            <w:r w:rsidR="006D1E55">
              <w:rPr>
                <w:rFonts w:ascii="Calibri" w:hAnsi="Calibri" w:cs="Arial"/>
                <w:color w:val="000000"/>
              </w:rPr>
              <w:t xml:space="preserve">оссия: </w:t>
            </w:r>
            <w:r w:rsidR="006D1E55" w:rsidRPr="0067558E">
              <w:rPr>
                <w:rFonts w:ascii="Calibri" w:hAnsi="Calibri" w:cs="Arial"/>
                <w:color w:val="000000"/>
              </w:rPr>
              <w:t>Сочи</w:t>
            </w:r>
          </w:p>
          <w:p w:rsidR="006D1E55" w:rsidRDefault="006D1E55" w:rsidP="0067558E">
            <w:pPr>
              <w:rPr>
                <w:rFonts w:ascii="Calibri" w:hAnsi="Calibri" w:cs="Arial"/>
                <w:color w:val="000000"/>
              </w:rPr>
            </w:pPr>
          </w:p>
          <w:p w:rsidR="006D1E55" w:rsidRPr="006D1E55" w:rsidRDefault="006D1E55" w:rsidP="006D1E55">
            <w:pPr>
              <w:rPr>
                <w:rFonts w:ascii="Calibri" w:hAnsi="Calibri" w:cs="Arial"/>
              </w:rPr>
            </w:pPr>
          </w:p>
          <w:p w:rsidR="006D1E55" w:rsidRDefault="006D1E55" w:rsidP="006D1E55">
            <w:pPr>
              <w:rPr>
                <w:rFonts w:ascii="Calibri" w:hAnsi="Calibri" w:cs="Arial"/>
              </w:rPr>
            </w:pPr>
          </w:p>
          <w:p w:rsidR="006D1E55" w:rsidRPr="006D1E55" w:rsidRDefault="006D1E55" w:rsidP="006D1E5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88C" w:rsidRDefault="0052188C" w:rsidP="0067558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Азербайджан</w:t>
            </w:r>
          </w:p>
          <w:p w:rsidR="0052188C" w:rsidRDefault="0052188C" w:rsidP="0067558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Армения</w:t>
            </w:r>
          </w:p>
          <w:p w:rsidR="0052188C" w:rsidRDefault="0052188C" w:rsidP="0052188C">
            <w:pPr>
              <w:rPr>
                <w:rFonts w:ascii="Calibri" w:hAnsi="Calibri" w:cs="Arial"/>
                <w:color w:val="000000"/>
              </w:rPr>
            </w:pPr>
            <w:r w:rsidRPr="0067558E">
              <w:rPr>
                <w:rFonts w:ascii="Calibri" w:hAnsi="Calibri" w:cs="Arial"/>
                <w:color w:val="000000"/>
              </w:rPr>
              <w:t>Болгария</w:t>
            </w:r>
            <w:r w:rsidRPr="0067558E">
              <w:rPr>
                <w:rFonts w:ascii="Calibri" w:hAnsi="Calibri" w:cs="Arial"/>
                <w:color w:val="000000"/>
              </w:rPr>
              <w:br/>
            </w:r>
            <w:r>
              <w:rPr>
                <w:rFonts w:ascii="Calibri" w:hAnsi="Calibri" w:cs="Arial"/>
                <w:color w:val="000000"/>
              </w:rPr>
              <w:t>Грузия</w:t>
            </w:r>
            <w:r w:rsidRPr="0067558E">
              <w:rPr>
                <w:rFonts w:ascii="Calibri" w:hAnsi="Calibri" w:cs="Arial"/>
                <w:color w:val="000000"/>
              </w:rPr>
              <w:br/>
              <w:t>Испания</w:t>
            </w:r>
            <w:r w:rsidRPr="0067558E">
              <w:rPr>
                <w:rFonts w:ascii="Calibri" w:hAnsi="Calibri" w:cs="Arial"/>
                <w:color w:val="000000"/>
              </w:rPr>
              <w:br/>
              <w:t>Италия</w:t>
            </w:r>
            <w:r w:rsidRPr="0067558E">
              <w:rPr>
                <w:rFonts w:ascii="Calibri" w:hAnsi="Calibri" w:cs="Arial"/>
                <w:color w:val="000000"/>
              </w:rPr>
              <w:br/>
              <w:t xml:space="preserve">Кипр </w:t>
            </w:r>
          </w:p>
          <w:p w:rsidR="0052188C" w:rsidRDefault="0052188C" w:rsidP="0052188C">
            <w:pPr>
              <w:rPr>
                <w:rFonts w:ascii="Calibri" w:hAnsi="Calibri" w:cs="Arial"/>
                <w:color w:val="000000"/>
              </w:rPr>
            </w:pPr>
            <w:r w:rsidRPr="0067558E">
              <w:rPr>
                <w:rFonts w:ascii="Calibri" w:hAnsi="Calibri" w:cs="Arial"/>
                <w:color w:val="000000"/>
              </w:rPr>
              <w:t>Китай</w:t>
            </w:r>
          </w:p>
          <w:p w:rsidR="0052188C" w:rsidRDefault="0052188C" w:rsidP="0052188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ОАЭ</w:t>
            </w:r>
          </w:p>
          <w:p w:rsidR="00802058" w:rsidRDefault="00802058" w:rsidP="00802058">
            <w:pPr>
              <w:rPr>
                <w:rFonts w:ascii="Calibri" w:hAnsi="Calibri" w:cs="Arial"/>
                <w:color w:val="000000"/>
              </w:rPr>
            </w:pPr>
            <w:r w:rsidRPr="00C463E2">
              <w:rPr>
                <w:rFonts w:ascii="Calibri" w:hAnsi="Calibri" w:cs="Arial"/>
                <w:color w:val="000000"/>
              </w:rPr>
              <w:t>Крым</w:t>
            </w:r>
            <w:r>
              <w:rPr>
                <w:rFonts w:ascii="Calibri" w:hAnsi="Calibri" w:cs="Arial"/>
                <w:color w:val="000000"/>
              </w:rPr>
              <w:t xml:space="preserve"> (Россия)</w:t>
            </w:r>
          </w:p>
          <w:p w:rsidR="0052188C" w:rsidRDefault="0052188C" w:rsidP="0067558E">
            <w:pPr>
              <w:rPr>
                <w:rFonts w:ascii="Calibri" w:hAnsi="Calibri" w:cs="Arial"/>
                <w:color w:val="000000"/>
              </w:rPr>
            </w:pPr>
            <w:r w:rsidRPr="0067558E">
              <w:rPr>
                <w:rFonts w:ascii="Calibri" w:hAnsi="Calibri" w:cs="Arial"/>
                <w:color w:val="000000"/>
              </w:rPr>
              <w:t>Тунис</w:t>
            </w:r>
          </w:p>
          <w:p w:rsidR="0052188C" w:rsidRDefault="0052188C" w:rsidP="0067558E">
            <w:pPr>
              <w:rPr>
                <w:rFonts w:ascii="Calibri" w:hAnsi="Calibri" w:cs="Arial"/>
                <w:color w:val="000000"/>
              </w:rPr>
            </w:pPr>
            <w:r w:rsidRPr="0067558E">
              <w:rPr>
                <w:rFonts w:ascii="Calibri" w:hAnsi="Calibri" w:cs="Arial"/>
                <w:color w:val="000000"/>
              </w:rPr>
              <w:t>Хорватия</w:t>
            </w:r>
            <w:r w:rsidRPr="0067558E">
              <w:rPr>
                <w:rFonts w:ascii="Calibri" w:hAnsi="Calibri" w:cs="Arial"/>
                <w:color w:val="000000"/>
              </w:rPr>
              <w:br/>
              <w:t>Черногория</w:t>
            </w:r>
            <w:r w:rsidRPr="0067558E">
              <w:rPr>
                <w:rFonts w:ascii="Calibri" w:hAnsi="Calibri" w:cs="Arial"/>
                <w:color w:val="000000"/>
              </w:rPr>
              <w:br/>
            </w:r>
            <w:r w:rsidRPr="0067558E">
              <w:rPr>
                <w:rFonts w:ascii="Calibri" w:hAnsi="Calibri" w:cs="Arial"/>
                <w:color w:val="000000"/>
              </w:rPr>
              <w:br/>
            </w:r>
          </w:p>
          <w:p w:rsidR="006D1E55" w:rsidRPr="00C463E2" w:rsidRDefault="006D1E55" w:rsidP="0052188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E55" w:rsidRPr="0067558E" w:rsidRDefault="006D1E55" w:rsidP="00DB51E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Остальные страны</w:t>
            </w:r>
          </w:p>
        </w:tc>
      </w:tr>
      <w:tr w:rsidR="006D1E55" w:rsidRPr="0067558E" w:rsidTr="006D1E55">
        <w:trPr>
          <w:trHeight w:val="548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67558E">
              <w:rPr>
                <w:rFonts w:ascii="Calibri" w:hAnsi="Calibri" w:cs="Arial"/>
                <w:b/>
                <w:color w:val="000000"/>
              </w:rPr>
              <w:t>Текстово</w:t>
            </w:r>
            <w:proofErr w:type="spellEnd"/>
            <w:r w:rsidRPr="0067558E">
              <w:rPr>
                <w:rFonts w:ascii="Calibri" w:hAnsi="Calibri" w:cs="Arial"/>
                <w:b/>
                <w:color w:val="000000"/>
              </w:rPr>
              <w:t xml:space="preserve"> - графический блок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1E55" w:rsidRPr="00BE5E74" w:rsidRDefault="006D1E55" w:rsidP="0067558E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1E55" w:rsidRPr="00BE5E74" w:rsidRDefault="006D1E55" w:rsidP="0067558E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1E55" w:rsidRPr="00BE5E74" w:rsidRDefault="006D1E55" w:rsidP="00DB51EA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5 000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D1E55" w:rsidRPr="0067558E" w:rsidTr="006D1E55">
        <w:trPr>
          <w:trHeight w:val="122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b/>
                <w:color w:val="000000"/>
              </w:rPr>
            </w:pPr>
            <w:r w:rsidRPr="0067558E">
              <w:rPr>
                <w:rFonts w:ascii="Calibri" w:hAnsi="Calibri" w:cs="Arial"/>
                <w:b/>
                <w:color w:val="000000"/>
              </w:rPr>
              <w:t>Баннер 200х300 (справа) 3 баннера в ротации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1E55" w:rsidRPr="00BE5E74" w:rsidRDefault="006D1E55" w:rsidP="0067558E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1E55" w:rsidRPr="00BE5E74" w:rsidRDefault="006D1E55" w:rsidP="0067558E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1E55" w:rsidRPr="00BE5E74" w:rsidRDefault="006D1E55" w:rsidP="00DB51EA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6</w:t>
            </w:r>
            <w:r w:rsidRPr="00BE5E74">
              <w:rPr>
                <w:rFonts w:ascii="Calibri" w:hAnsi="Calibri" w:cs="Arial"/>
                <w:b/>
                <w:i/>
                <w:color w:val="000000"/>
              </w:rPr>
              <w:t xml:space="preserve"> 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D1E55" w:rsidRPr="0067558E" w:rsidTr="006D1E55">
        <w:trPr>
          <w:trHeight w:val="835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CDDC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67558E">
              <w:rPr>
                <w:rFonts w:ascii="Calibri" w:hAnsi="Calibri" w:cs="Arial"/>
                <w:b/>
                <w:color w:val="000000"/>
              </w:rPr>
              <w:t>Текстово</w:t>
            </w:r>
            <w:proofErr w:type="spellEnd"/>
            <w:r w:rsidRPr="0067558E">
              <w:rPr>
                <w:rFonts w:ascii="Calibri" w:hAnsi="Calibri" w:cs="Arial"/>
                <w:b/>
                <w:color w:val="000000"/>
              </w:rPr>
              <w:t xml:space="preserve"> -</w:t>
            </w:r>
            <w:r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Pr="0067558E">
              <w:rPr>
                <w:rFonts w:ascii="Calibri" w:hAnsi="Calibri" w:cs="Arial"/>
                <w:b/>
                <w:color w:val="000000"/>
              </w:rPr>
              <w:t>графический блок в разделе "Популярные отели" 4 в ротации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1E55" w:rsidRPr="00BE5E74" w:rsidRDefault="006D1E55" w:rsidP="0067558E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1E55" w:rsidRPr="00BE5E74" w:rsidRDefault="006D1E55" w:rsidP="0067558E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E55" w:rsidRPr="00BE5E74" w:rsidRDefault="006D1E55" w:rsidP="00DB51EA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2</w:t>
            </w:r>
            <w:r w:rsidRPr="00BE5E74">
              <w:rPr>
                <w:rFonts w:ascii="Calibri" w:hAnsi="Calibri" w:cs="Arial"/>
                <w:b/>
                <w:i/>
                <w:color w:val="000000"/>
              </w:rPr>
              <w:t xml:space="preserve"> 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</w:tr>
      <w:tr w:rsidR="006D1E55" w:rsidRPr="0067558E" w:rsidTr="00E04CD3">
        <w:trPr>
          <w:trHeight w:val="1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D1E55" w:rsidRDefault="006D1E55" w:rsidP="003D257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proofErr w:type="gramStart"/>
            <w:r w:rsidRPr="0067558E">
              <w:rPr>
                <w:rFonts w:ascii="Calibri" w:hAnsi="Calibri" w:cs="Arial"/>
                <w:b/>
                <w:color w:val="000000"/>
              </w:rPr>
              <w:t xml:space="preserve">Спонсорство стран </w:t>
            </w:r>
            <w:r w:rsidRPr="0067558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(логотип  рядом со страной на главной странице </w:t>
            </w:r>
            <w:proofErr w:type="spellStart"/>
            <w:r w:rsidRPr="0067558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turizm.ru</w:t>
            </w:r>
            <w:proofErr w:type="spellEnd"/>
            <w:r w:rsidRPr="0067558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(популярные направления), </w:t>
            </w:r>
            <w:proofErr w:type="gramEnd"/>
          </w:p>
          <w:p w:rsidR="006D1E55" w:rsidRDefault="006D1E55" w:rsidP="003D257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7558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баннер на всех страницах страны, баннер в разделе форума страны, </w:t>
            </w:r>
          </w:p>
          <w:p w:rsidR="006D1E55" w:rsidRPr="0067558E" w:rsidRDefault="006D1E55" w:rsidP="003D257B">
            <w:pPr>
              <w:rPr>
                <w:rFonts w:ascii="Calibri" w:hAnsi="Calibri" w:cs="Arial"/>
                <w:b/>
                <w:color w:val="000000"/>
              </w:rPr>
            </w:pPr>
            <w:proofErr w:type="gramStart"/>
            <w:r w:rsidRPr="0067558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4 новости)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E55" w:rsidRPr="00BE5E74" w:rsidRDefault="006D1E55" w:rsidP="003D257B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E55" w:rsidRPr="00BE5E74" w:rsidRDefault="006D1E55" w:rsidP="003D257B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51 750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E55" w:rsidRPr="00BE5E74" w:rsidRDefault="006D1E55" w:rsidP="00DB51EA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41 400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E55" w:rsidRPr="0067558E" w:rsidRDefault="006D1E55" w:rsidP="0067558E">
            <w:pPr>
              <w:rPr>
                <w:rFonts w:ascii="Calibri" w:hAnsi="Calibri" w:cs="Arial"/>
                <w:color w:val="000000"/>
              </w:rPr>
            </w:pPr>
          </w:p>
        </w:tc>
      </w:tr>
      <w:tr w:rsidR="0052188C" w:rsidRPr="0067558E" w:rsidTr="00E04CD3">
        <w:trPr>
          <w:trHeight w:val="12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52188C" w:rsidRDefault="0052188C" w:rsidP="0067558E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«</w:t>
            </w:r>
            <w:r>
              <w:rPr>
                <w:rFonts w:ascii="Calibri" w:hAnsi="Calibri" w:cs="Arial"/>
                <w:b/>
                <w:color w:val="000000"/>
                <w:lang w:val="en-US"/>
              </w:rPr>
              <w:t>TURIZM</w:t>
            </w:r>
            <w:r w:rsidRPr="006D1E55">
              <w:rPr>
                <w:rFonts w:ascii="Calibri" w:hAnsi="Calibri" w:cs="Arial"/>
                <w:b/>
                <w:color w:val="000000"/>
              </w:rPr>
              <w:t>.</w:t>
            </w:r>
            <w:r>
              <w:rPr>
                <w:rFonts w:ascii="Calibri" w:hAnsi="Calibri" w:cs="Arial"/>
                <w:b/>
                <w:color w:val="000000"/>
                <w:lang w:val="en-US"/>
              </w:rPr>
              <w:t>RU</w:t>
            </w:r>
            <w:r w:rsidRPr="006D1E55">
              <w:rPr>
                <w:rFonts w:ascii="Calibri" w:hAnsi="Calibri" w:cs="Arial"/>
                <w:b/>
                <w:color w:val="000000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</w:rPr>
              <w:t xml:space="preserve">рекомендует: </w:t>
            </w:r>
          </w:p>
          <w:p w:rsidR="0052188C" w:rsidRPr="006D1E55" w:rsidRDefault="0052188C" w:rsidP="0067558E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Туроператоры </w:t>
            </w:r>
            <w:proofErr w:type="gramStart"/>
            <w:r>
              <w:rPr>
                <w:rFonts w:ascii="Calibri" w:hAnsi="Calibri" w:cs="Arial"/>
                <w:b/>
                <w:color w:val="000000"/>
              </w:rPr>
              <w:t>по</w:t>
            </w:r>
            <w:proofErr w:type="gramEnd"/>
            <w:r>
              <w:rPr>
                <w:rFonts w:ascii="Calibri" w:hAnsi="Calibri" w:cs="Arial"/>
                <w:b/>
                <w:color w:val="000000"/>
              </w:rPr>
              <w:t xml:space="preserve"> 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8C" w:rsidRPr="00BE5E74" w:rsidRDefault="0052188C" w:rsidP="00E04CD3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8C" w:rsidRPr="00BE5E74" w:rsidRDefault="0052188C" w:rsidP="00E04CD3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8C" w:rsidRPr="00BE5E74" w:rsidRDefault="0052188C" w:rsidP="00E04CD3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5 000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8C" w:rsidRPr="0067558E" w:rsidRDefault="0052188C" w:rsidP="0067558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88C" w:rsidRPr="0067558E" w:rsidRDefault="0052188C" w:rsidP="0067558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88C" w:rsidRPr="0067558E" w:rsidRDefault="0052188C" w:rsidP="0067558E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210316" w:rsidRDefault="00210316" w:rsidP="00210316">
      <w:pPr>
        <w:pStyle w:val="10"/>
        <w:jc w:val="center"/>
        <w:rPr>
          <w:rFonts w:ascii="Calibri" w:hAnsi="Calibri"/>
          <w:b/>
          <w:sz w:val="22"/>
          <w:szCs w:val="22"/>
        </w:rPr>
      </w:pPr>
    </w:p>
    <w:p w:rsidR="00EE2022" w:rsidRDefault="00EE2022" w:rsidP="00210316">
      <w:pPr>
        <w:pStyle w:val="10"/>
        <w:jc w:val="center"/>
        <w:rPr>
          <w:rFonts w:ascii="Calibri" w:hAnsi="Calibri"/>
          <w:b/>
          <w:szCs w:val="24"/>
        </w:rPr>
      </w:pPr>
      <w:r w:rsidRPr="00210316">
        <w:rPr>
          <w:rFonts w:ascii="Calibri" w:hAnsi="Calibri"/>
          <w:b/>
          <w:szCs w:val="24"/>
        </w:rPr>
        <w:t xml:space="preserve">Распределение стран по категориям в </w:t>
      </w:r>
      <w:r w:rsidRPr="00210316">
        <w:rPr>
          <w:rFonts w:ascii="Calibri" w:hAnsi="Calibri"/>
          <w:b/>
          <w:color w:val="00B0F0"/>
          <w:szCs w:val="24"/>
        </w:rPr>
        <w:t>осенне-зимний</w:t>
      </w:r>
      <w:r w:rsidRPr="00210316">
        <w:rPr>
          <w:rFonts w:ascii="Calibri" w:hAnsi="Calibri"/>
          <w:b/>
          <w:szCs w:val="24"/>
        </w:rPr>
        <w:t xml:space="preserve"> период (сентябрь –</w:t>
      </w:r>
      <w:r w:rsidR="00F251AF" w:rsidRPr="00210316">
        <w:rPr>
          <w:rFonts w:ascii="Calibri" w:hAnsi="Calibri"/>
          <w:b/>
          <w:szCs w:val="24"/>
        </w:rPr>
        <w:t xml:space="preserve"> </w:t>
      </w:r>
      <w:r w:rsidRPr="00210316">
        <w:rPr>
          <w:rFonts w:ascii="Calibri" w:hAnsi="Calibri"/>
          <w:b/>
          <w:szCs w:val="24"/>
        </w:rPr>
        <w:t>март)</w:t>
      </w:r>
    </w:p>
    <w:tbl>
      <w:tblPr>
        <w:tblW w:w="11199" w:type="dxa"/>
        <w:tblInd w:w="-34" w:type="dxa"/>
        <w:tblLayout w:type="fixed"/>
        <w:tblLook w:val="04A0"/>
      </w:tblPr>
      <w:tblGrid>
        <w:gridCol w:w="2836"/>
        <w:gridCol w:w="1275"/>
        <w:gridCol w:w="1276"/>
        <w:gridCol w:w="1276"/>
        <w:gridCol w:w="1417"/>
        <w:gridCol w:w="1560"/>
        <w:gridCol w:w="1559"/>
      </w:tblGrid>
      <w:tr w:rsidR="00C434DF" w:rsidRPr="00210316" w:rsidTr="00124E18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C434DF" w:rsidRPr="00210316" w:rsidRDefault="00C434DF" w:rsidP="00210316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Наименование позиции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C434DF" w:rsidRPr="00210316" w:rsidRDefault="00C434DF" w:rsidP="00210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</w:rPr>
              <w:t>Стоимость по категориям</w:t>
            </w:r>
            <w:r>
              <w:rPr>
                <w:rFonts w:ascii="Calibri" w:hAnsi="Calibri" w:cs="Arial"/>
                <w:b/>
                <w:bCs/>
                <w:color w:val="000000"/>
              </w:rPr>
              <w:t>/руб./месяц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C434DF" w:rsidRPr="00210316" w:rsidRDefault="00C434DF" w:rsidP="00210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 категория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C434DF" w:rsidRPr="00210316" w:rsidRDefault="00C434DF" w:rsidP="00210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 категория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C434DF" w:rsidRPr="00210316" w:rsidRDefault="00C434DF" w:rsidP="00210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 категория</w:t>
            </w:r>
          </w:p>
        </w:tc>
      </w:tr>
      <w:tr w:rsidR="00124E18" w:rsidRPr="00210316" w:rsidTr="00E04CD3">
        <w:trPr>
          <w:trHeight w:val="363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124E18" w:rsidRPr="00210316" w:rsidRDefault="00124E18" w:rsidP="0021031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124E18" w:rsidRPr="00210316" w:rsidRDefault="00124E18" w:rsidP="0021031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124E18" w:rsidRPr="00210316" w:rsidRDefault="00124E18" w:rsidP="0021031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124E18" w:rsidRPr="00210316" w:rsidRDefault="00124E18" w:rsidP="0021031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24E18" w:rsidRDefault="00124E18" w:rsidP="00210316">
            <w:pPr>
              <w:rPr>
                <w:rFonts w:ascii="Calibri" w:hAnsi="Calibri" w:cs="Arial"/>
                <w:color w:val="000000"/>
              </w:rPr>
            </w:pPr>
            <w:proofErr w:type="spellStart"/>
            <w:r w:rsidRPr="00210316">
              <w:rPr>
                <w:rFonts w:ascii="Calibri" w:hAnsi="Calibri" w:cs="Arial"/>
                <w:color w:val="000000"/>
              </w:rPr>
              <w:t>Тайланд</w:t>
            </w:r>
            <w:proofErr w:type="spellEnd"/>
          </w:p>
          <w:p w:rsidR="00124E18" w:rsidRPr="00210316" w:rsidRDefault="00124E18" w:rsidP="0021031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ОАЭ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E18" w:rsidRDefault="00124E18" w:rsidP="00DB51EA">
            <w:pPr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>Австрия</w:t>
            </w:r>
          </w:p>
          <w:p w:rsidR="00124E18" w:rsidRPr="008B1C62" w:rsidRDefault="00124E18" w:rsidP="00DB51EA">
            <w:pPr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>Андорра</w:t>
            </w:r>
            <w:r w:rsidRPr="008B1C62">
              <w:rPr>
                <w:rFonts w:ascii="Calibri" w:hAnsi="Calibri" w:cs="Arial"/>
                <w:color w:val="000000"/>
              </w:rPr>
              <w:br/>
              <w:t>Вьетнам</w:t>
            </w:r>
          </w:p>
          <w:p w:rsidR="0052188C" w:rsidRDefault="00124E18" w:rsidP="00DB51EA">
            <w:pPr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>Болгария</w:t>
            </w:r>
            <w:r w:rsidRPr="008B1C62">
              <w:rPr>
                <w:rFonts w:ascii="Calibri" w:hAnsi="Calibri" w:cs="Arial"/>
                <w:color w:val="000000"/>
              </w:rPr>
              <w:br/>
            </w:r>
            <w:proofErr w:type="spellStart"/>
            <w:r w:rsidR="0052188C" w:rsidRPr="008B1C62">
              <w:rPr>
                <w:rFonts w:ascii="Calibri" w:hAnsi="Calibri" w:cs="Arial"/>
                <w:color w:val="000000"/>
              </w:rPr>
              <w:t>Доминикана</w:t>
            </w:r>
            <w:proofErr w:type="spellEnd"/>
            <w:r w:rsidR="0052188C" w:rsidRPr="008B1C62">
              <w:rPr>
                <w:rFonts w:ascii="Calibri" w:hAnsi="Calibri" w:cs="Arial"/>
                <w:color w:val="000000"/>
              </w:rPr>
              <w:t xml:space="preserve"> </w:t>
            </w:r>
            <w:r w:rsidRPr="008B1C62">
              <w:rPr>
                <w:rFonts w:ascii="Calibri" w:hAnsi="Calibri" w:cs="Arial"/>
                <w:color w:val="000000"/>
              </w:rPr>
              <w:t>Индия (ГОА)</w:t>
            </w:r>
            <w:r w:rsidRPr="008B1C62">
              <w:rPr>
                <w:rFonts w:ascii="Calibri" w:hAnsi="Calibri" w:cs="Arial"/>
                <w:color w:val="000000"/>
              </w:rPr>
              <w:br/>
            </w:r>
            <w:r w:rsidR="0052188C" w:rsidRPr="008B1C62">
              <w:rPr>
                <w:rFonts w:ascii="Calibri" w:hAnsi="Calibri" w:cs="Arial"/>
                <w:color w:val="000000"/>
              </w:rPr>
              <w:t>Испания</w:t>
            </w:r>
            <w:r w:rsidR="0052188C" w:rsidRPr="008B1C62">
              <w:rPr>
                <w:rFonts w:ascii="Calibri" w:hAnsi="Calibri" w:cs="Arial"/>
                <w:color w:val="000000"/>
              </w:rPr>
              <w:br/>
              <w:t xml:space="preserve">Италия </w:t>
            </w:r>
          </w:p>
          <w:p w:rsidR="0052188C" w:rsidRDefault="0052188C" w:rsidP="00DB51EA">
            <w:pPr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 xml:space="preserve">Кипр </w:t>
            </w:r>
          </w:p>
          <w:p w:rsidR="0052188C" w:rsidRDefault="0052188C" w:rsidP="00DB51EA">
            <w:pPr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 xml:space="preserve">Куба </w:t>
            </w:r>
          </w:p>
          <w:p w:rsidR="00802058" w:rsidRDefault="0052188C" w:rsidP="00802058">
            <w:pPr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 xml:space="preserve">Мальдивы </w:t>
            </w:r>
            <w:r w:rsidR="00124E18" w:rsidRPr="008B1C62">
              <w:rPr>
                <w:rFonts w:ascii="Calibri" w:hAnsi="Calibri" w:cs="Arial"/>
                <w:color w:val="000000"/>
              </w:rPr>
              <w:br/>
            </w:r>
            <w:r w:rsidRPr="008B1C62">
              <w:rPr>
                <w:rFonts w:ascii="Calibri" w:hAnsi="Calibri" w:cs="Arial"/>
                <w:color w:val="000000"/>
              </w:rPr>
              <w:t>Россия</w:t>
            </w:r>
            <w:r w:rsidRPr="008B1C62">
              <w:rPr>
                <w:rFonts w:ascii="Calibri" w:hAnsi="Calibri" w:cs="Arial"/>
                <w:color w:val="000000"/>
              </w:rPr>
              <w:br/>
            </w:r>
            <w:r w:rsidR="00802058" w:rsidRPr="00C463E2">
              <w:rPr>
                <w:rFonts w:ascii="Calibri" w:hAnsi="Calibri" w:cs="Arial"/>
                <w:color w:val="000000"/>
              </w:rPr>
              <w:t>Крым</w:t>
            </w:r>
            <w:r w:rsidR="00802058">
              <w:rPr>
                <w:rFonts w:ascii="Calibri" w:hAnsi="Calibri" w:cs="Arial"/>
                <w:color w:val="000000"/>
              </w:rPr>
              <w:t xml:space="preserve"> (Россия)</w:t>
            </w:r>
          </w:p>
          <w:p w:rsidR="0052188C" w:rsidRDefault="0052188C" w:rsidP="0052188C">
            <w:pPr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>Россия: Сочи</w:t>
            </w:r>
          </w:p>
          <w:p w:rsidR="0052188C" w:rsidRPr="008B1C62" w:rsidRDefault="0052188C" w:rsidP="0052188C">
            <w:pPr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>Шри-Ланка</w:t>
            </w:r>
            <w:r w:rsidR="00124E18" w:rsidRPr="008B1C62">
              <w:rPr>
                <w:rFonts w:ascii="Calibri" w:hAnsi="Calibri" w:cs="Arial"/>
                <w:color w:val="000000"/>
              </w:rPr>
              <w:br/>
            </w:r>
            <w:r w:rsidR="00124E18" w:rsidRPr="008B1C62">
              <w:rPr>
                <w:rFonts w:ascii="Calibri" w:hAnsi="Calibri" w:cs="Arial"/>
                <w:color w:val="000000"/>
              </w:rPr>
              <w:br/>
            </w:r>
          </w:p>
          <w:p w:rsidR="00124E18" w:rsidRPr="008B1C62" w:rsidRDefault="00124E18" w:rsidP="00DB51EA">
            <w:pPr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br/>
            </w:r>
            <w:r w:rsidRPr="008B1C62">
              <w:rPr>
                <w:rFonts w:ascii="Calibri" w:hAnsi="Calibri" w:cs="Arial"/>
                <w:color w:val="000000"/>
              </w:rPr>
              <w:br/>
            </w:r>
          </w:p>
          <w:p w:rsidR="00124E18" w:rsidRPr="00210316" w:rsidRDefault="00124E18" w:rsidP="00DB51E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E18" w:rsidRPr="00210316" w:rsidRDefault="00124E18" w:rsidP="00C434D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Остальные страны</w:t>
            </w:r>
            <w:r w:rsidRPr="00210316">
              <w:rPr>
                <w:rFonts w:ascii="Calibri" w:hAnsi="Calibri" w:cs="Arial"/>
                <w:color w:val="000000"/>
              </w:rPr>
              <w:t xml:space="preserve"> </w:t>
            </w:r>
            <w:r w:rsidRPr="00210316">
              <w:rPr>
                <w:rFonts w:ascii="Calibri" w:hAnsi="Calibri" w:cs="Arial"/>
                <w:color w:val="000000"/>
              </w:rPr>
              <w:br/>
            </w:r>
          </w:p>
        </w:tc>
      </w:tr>
      <w:tr w:rsidR="00124E18" w:rsidRPr="00210316" w:rsidTr="00E04CD3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124E18" w:rsidRPr="00210316" w:rsidRDefault="00124E18" w:rsidP="00210316">
            <w:pPr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210316">
              <w:rPr>
                <w:rFonts w:ascii="Calibri" w:hAnsi="Calibri" w:cs="Arial"/>
                <w:b/>
                <w:color w:val="000000"/>
              </w:rPr>
              <w:t>Текстово</w:t>
            </w:r>
            <w:proofErr w:type="spellEnd"/>
            <w:r w:rsidRPr="00210316">
              <w:rPr>
                <w:rFonts w:ascii="Calibri" w:hAnsi="Calibri" w:cs="Arial"/>
                <w:b/>
                <w:color w:val="000000"/>
              </w:rPr>
              <w:t xml:space="preserve"> - графический блок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4E18" w:rsidRPr="00BE5E74" w:rsidRDefault="00124E18" w:rsidP="007D77DA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4E18" w:rsidRPr="00BE5E74" w:rsidRDefault="00124E18" w:rsidP="007D77DA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4E18" w:rsidRPr="00BE5E74" w:rsidRDefault="00124E18" w:rsidP="00A7796B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5 000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</w:tr>
      <w:tr w:rsidR="00124E18" w:rsidRPr="00210316" w:rsidTr="00124E18">
        <w:trPr>
          <w:trHeight w:val="64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124E18" w:rsidRPr="00210316" w:rsidRDefault="00124E18" w:rsidP="00210316">
            <w:pPr>
              <w:rPr>
                <w:rFonts w:ascii="Calibri" w:hAnsi="Calibri" w:cs="Arial"/>
                <w:b/>
                <w:color w:val="000000"/>
              </w:rPr>
            </w:pPr>
            <w:r w:rsidRPr="00210316">
              <w:rPr>
                <w:rFonts w:ascii="Calibri" w:hAnsi="Calibri" w:cs="Arial"/>
                <w:b/>
                <w:color w:val="000000"/>
              </w:rPr>
              <w:t>Баннер 200х300 (справа) 3 баннера в ротации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4E18" w:rsidRPr="00BE5E74" w:rsidRDefault="00124E18" w:rsidP="007D77DA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4E18" w:rsidRPr="00BE5E74" w:rsidRDefault="00124E18" w:rsidP="007D77DA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4E18" w:rsidRPr="00BE5E74" w:rsidRDefault="00124E18" w:rsidP="00A7796B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6</w:t>
            </w:r>
            <w:r w:rsidRPr="00BE5E74">
              <w:rPr>
                <w:rFonts w:ascii="Calibri" w:hAnsi="Calibri" w:cs="Arial"/>
                <w:b/>
                <w:i/>
                <w:color w:val="000000"/>
              </w:rPr>
              <w:t xml:space="preserve"> 000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</w:tr>
      <w:tr w:rsidR="00124E18" w:rsidRPr="00210316" w:rsidTr="00124E18">
        <w:trPr>
          <w:trHeight w:val="825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CDDC"/>
            <w:hideMark/>
          </w:tcPr>
          <w:p w:rsidR="00124E18" w:rsidRPr="00210316" w:rsidRDefault="00124E18" w:rsidP="00210316">
            <w:pPr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210316">
              <w:rPr>
                <w:rFonts w:ascii="Calibri" w:hAnsi="Calibri" w:cs="Arial"/>
                <w:b/>
                <w:color w:val="000000"/>
              </w:rPr>
              <w:t>Текстово</w:t>
            </w:r>
            <w:proofErr w:type="spellEnd"/>
            <w:r w:rsidRPr="00210316">
              <w:rPr>
                <w:rFonts w:ascii="Calibri" w:hAnsi="Calibri" w:cs="Arial"/>
                <w:b/>
                <w:color w:val="000000"/>
              </w:rPr>
              <w:t xml:space="preserve"> - графический блок в разделе "Популярные отели" 4 в ротации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4E18" w:rsidRPr="00BE5E74" w:rsidRDefault="00124E18" w:rsidP="007D77DA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4E18" w:rsidRPr="00BE5E74" w:rsidRDefault="00124E18" w:rsidP="007D77DA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4E18" w:rsidRPr="00BE5E74" w:rsidRDefault="00124E18" w:rsidP="00A7796B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2</w:t>
            </w:r>
            <w:r w:rsidRPr="00BE5E74">
              <w:rPr>
                <w:rFonts w:ascii="Calibri" w:hAnsi="Calibri" w:cs="Arial"/>
                <w:b/>
                <w:i/>
                <w:color w:val="000000"/>
              </w:rPr>
              <w:t xml:space="preserve"> 500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</w:tr>
      <w:tr w:rsidR="00124E18" w:rsidRPr="00210316" w:rsidTr="00124E18">
        <w:trPr>
          <w:trHeight w:val="18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124E18" w:rsidRDefault="00124E18" w:rsidP="003D257B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proofErr w:type="gramStart"/>
            <w:r w:rsidRPr="00210316">
              <w:rPr>
                <w:rFonts w:ascii="Calibri" w:hAnsi="Calibri" w:cs="Arial"/>
                <w:b/>
                <w:color w:val="000000"/>
              </w:rPr>
              <w:t xml:space="preserve">Спонсорство стран </w:t>
            </w:r>
            <w:r w:rsidRPr="0021031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(логотип  рядом со страной на главной странице </w:t>
            </w:r>
            <w:proofErr w:type="spellStart"/>
            <w:r w:rsidRPr="0021031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turizm.ru</w:t>
            </w:r>
            <w:proofErr w:type="spellEnd"/>
            <w:r w:rsidRPr="0021031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(популярные направления), баннер на всех страницах страны, баннер в разделе форума страны, </w:t>
            </w:r>
            <w:proofErr w:type="gramEnd"/>
          </w:p>
          <w:p w:rsidR="00124E18" w:rsidRDefault="00124E18" w:rsidP="003D257B">
            <w:pPr>
              <w:rPr>
                <w:rFonts w:ascii="Calibri" w:hAnsi="Calibri" w:cs="Arial"/>
                <w:b/>
                <w:color w:val="000000"/>
              </w:rPr>
            </w:pPr>
            <w:proofErr w:type="gramStart"/>
            <w:r w:rsidRPr="0021031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4 новости)</w:t>
            </w:r>
            <w:proofErr w:type="gramEnd"/>
          </w:p>
          <w:p w:rsidR="00124E18" w:rsidRPr="00124E18" w:rsidRDefault="00124E18" w:rsidP="00124E18">
            <w:pPr>
              <w:rPr>
                <w:rFonts w:ascii="Calibri" w:hAnsi="Calibri" w:cs="Arial"/>
              </w:rPr>
            </w:pPr>
          </w:p>
          <w:p w:rsidR="00124E18" w:rsidRPr="00124E18" w:rsidRDefault="00124E18" w:rsidP="00124E18">
            <w:pPr>
              <w:rPr>
                <w:rFonts w:ascii="Calibri" w:hAnsi="Calibri" w:cs="Arial"/>
              </w:rPr>
            </w:pPr>
          </w:p>
          <w:p w:rsidR="00124E18" w:rsidRPr="00124E18" w:rsidRDefault="00124E18" w:rsidP="00124E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18" w:rsidRPr="00BE5E74" w:rsidRDefault="00124E18" w:rsidP="003D257B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18" w:rsidRPr="00BE5E74" w:rsidRDefault="00124E18" w:rsidP="003D257B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51 750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E18" w:rsidRPr="00BE5E74" w:rsidRDefault="00124E18" w:rsidP="00A7796B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41 400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4E18" w:rsidRPr="00210316" w:rsidRDefault="00124E18" w:rsidP="00210316">
            <w:pPr>
              <w:rPr>
                <w:rFonts w:ascii="Arial" w:hAnsi="Arial" w:cs="Arial"/>
                <w:color w:val="000000"/>
              </w:rPr>
            </w:pPr>
          </w:p>
        </w:tc>
      </w:tr>
      <w:tr w:rsidR="0052188C" w:rsidRPr="00210316" w:rsidTr="00124E18">
        <w:trPr>
          <w:trHeight w:val="7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52188C" w:rsidRDefault="0052188C" w:rsidP="00E04CD3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«</w:t>
            </w:r>
            <w:r>
              <w:rPr>
                <w:rFonts w:ascii="Calibri" w:hAnsi="Calibri" w:cs="Arial"/>
                <w:b/>
                <w:color w:val="000000"/>
                <w:lang w:val="en-US"/>
              </w:rPr>
              <w:t>TURIZM</w:t>
            </w:r>
            <w:r w:rsidRPr="006D1E55">
              <w:rPr>
                <w:rFonts w:ascii="Calibri" w:hAnsi="Calibri" w:cs="Arial"/>
                <w:b/>
                <w:color w:val="000000"/>
              </w:rPr>
              <w:t>.</w:t>
            </w:r>
            <w:r>
              <w:rPr>
                <w:rFonts w:ascii="Calibri" w:hAnsi="Calibri" w:cs="Arial"/>
                <w:b/>
                <w:color w:val="000000"/>
                <w:lang w:val="en-US"/>
              </w:rPr>
              <w:t>RU</w:t>
            </w:r>
            <w:r w:rsidRPr="006D1E55">
              <w:rPr>
                <w:rFonts w:ascii="Calibri" w:hAnsi="Calibri" w:cs="Arial"/>
                <w:b/>
                <w:color w:val="000000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</w:rPr>
              <w:t xml:space="preserve">рекомендует: </w:t>
            </w:r>
          </w:p>
          <w:p w:rsidR="0052188C" w:rsidRPr="006D1E55" w:rsidRDefault="0052188C" w:rsidP="00E04CD3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Туроператоры </w:t>
            </w:r>
            <w:proofErr w:type="gramStart"/>
            <w:r>
              <w:rPr>
                <w:rFonts w:ascii="Calibri" w:hAnsi="Calibri" w:cs="Arial"/>
                <w:b/>
                <w:color w:val="000000"/>
              </w:rPr>
              <w:t>по</w:t>
            </w:r>
            <w:proofErr w:type="gramEnd"/>
            <w:r>
              <w:rPr>
                <w:rFonts w:ascii="Calibri" w:hAnsi="Calibri" w:cs="Arial"/>
                <w:b/>
                <w:color w:val="000000"/>
              </w:rPr>
              <w:t xml:space="preserve"> 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188C" w:rsidRPr="00BE5E74" w:rsidRDefault="0052188C" w:rsidP="00E04CD3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2188C" w:rsidRPr="00BE5E74" w:rsidRDefault="0052188C" w:rsidP="00E04CD3">
            <w:pPr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88C" w:rsidRPr="00BE5E74" w:rsidRDefault="0052188C" w:rsidP="00E04CD3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5 000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8C" w:rsidRPr="00210316" w:rsidRDefault="0052188C" w:rsidP="002103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8C" w:rsidRPr="00210316" w:rsidRDefault="0052188C" w:rsidP="002103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88C" w:rsidRPr="00210316" w:rsidRDefault="0052188C" w:rsidP="0021031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E2022" w:rsidRDefault="00EE2022" w:rsidP="00EE2022"/>
    <w:p w:rsidR="00EE2022" w:rsidRDefault="00EE2022" w:rsidP="00EE2022"/>
    <w:p w:rsidR="00EE2022" w:rsidRDefault="00EE2022" w:rsidP="00EE2022"/>
    <w:p w:rsidR="00EE2022" w:rsidRDefault="00EE2022" w:rsidP="00EE2022"/>
    <w:p w:rsidR="00EE2022" w:rsidRDefault="00EE2022" w:rsidP="00EE2022"/>
    <w:p w:rsidR="00474DE8" w:rsidRDefault="00474DE8" w:rsidP="00EE2022"/>
    <w:p w:rsidR="00474DE8" w:rsidRDefault="00474DE8" w:rsidP="00EE2022"/>
    <w:p w:rsidR="00EE2022" w:rsidRDefault="00EE2022" w:rsidP="00EE2022"/>
    <w:p w:rsidR="00EE2022" w:rsidRPr="005C358F" w:rsidRDefault="00EE2022" w:rsidP="00EE2022">
      <w:pPr>
        <w:jc w:val="center"/>
        <w:rPr>
          <w:rFonts w:ascii="Calibri" w:hAnsi="Calibri" w:cs="Arial"/>
          <w:b/>
          <w:sz w:val="24"/>
          <w:szCs w:val="24"/>
        </w:rPr>
      </w:pPr>
      <w:r w:rsidRPr="005C358F">
        <w:rPr>
          <w:rFonts w:ascii="Calibri" w:hAnsi="Calibri" w:cs="Arial"/>
          <w:b/>
          <w:sz w:val="24"/>
          <w:szCs w:val="24"/>
        </w:rPr>
        <w:t>ПАКЕТ «БРЕНДИРОВАНИЕ – ГЛАВНЫЙ ПО СТРАНЕ»</w:t>
      </w:r>
    </w:p>
    <w:p w:rsidR="00EE2022" w:rsidRPr="005C358F" w:rsidRDefault="00EE2022" w:rsidP="00EE2022">
      <w:pPr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jc w:val="center"/>
        <w:tblInd w:w="-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2268"/>
        <w:gridCol w:w="1985"/>
        <w:gridCol w:w="2976"/>
        <w:gridCol w:w="2237"/>
      </w:tblGrid>
      <w:tr w:rsidR="00EE2022" w:rsidRPr="000019A0" w:rsidTr="00C967A0">
        <w:trPr>
          <w:trHeight w:val="1138"/>
          <w:jc w:val="center"/>
        </w:trPr>
        <w:tc>
          <w:tcPr>
            <w:tcW w:w="1954" w:type="dxa"/>
            <w:shd w:val="clear" w:color="auto" w:fill="92CDDC"/>
            <w:vAlign w:val="center"/>
          </w:tcPr>
          <w:p w:rsidR="00EE2022" w:rsidRPr="005C358F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58F">
              <w:rPr>
                <w:rFonts w:ascii="Calibri" w:hAnsi="Calibri" w:cs="Arial"/>
                <w:b/>
                <w:sz w:val="22"/>
                <w:szCs w:val="22"/>
              </w:rPr>
              <w:t>Страна / Раздел</w:t>
            </w:r>
          </w:p>
        </w:tc>
        <w:tc>
          <w:tcPr>
            <w:tcW w:w="2268" w:type="dxa"/>
            <w:shd w:val="clear" w:color="auto" w:fill="92CDDC"/>
            <w:vAlign w:val="center"/>
          </w:tcPr>
          <w:p w:rsidR="00EE2022" w:rsidRPr="005C358F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5C358F">
              <w:rPr>
                <w:rFonts w:ascii="Calibri" w:hAnsi="Calibri" w:cs="Arial"/>
                <w:b/>
                <w:sz w:val="22"/>
                <w:szCs w:val="22"/>
              </w:rPr>
              <w:t>Брендирование</w:t>
            </w:r>
            <w:proofErr w:type="spellEnd"/>
            <w:r w:rsidR="00A30F60">
              <w:rPr>
                <w:rFonts w:ascii="Calibri" w:hAnsi="Calibri" w:cs="Arial"/>
                <w:b/>
                <w:sz w:val="22"/>
                <w:szCs w:val="22"/>
              </w:rPr>
              <w:t>, рублей/месяц</w:t>
            </w:r>
          </w:p>
        </w:tc>
        <w:tc>
          <w:tcPr>
            <w:tcW w:w="1985" w:type="dxa"/>
            <w:shd w:val="clear" w:color="auto" w:fill="92CDDC"/>
            <w:vAlign w:val="center"/>
          </w:tcPr>
          <w:p w:rsidR="00EE2022" w:rsidRPr="005C358F" w:rsidRDefault="00A30F60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Текстово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– графический блок, рублей/месяц</w:t>
            </w:r>
          </w:p>
        </w:tc>
        <w:tc>
          <w:tcPr>
            <w:tcW w:w="2976" w:type="dxa"/>
            <w:shd w:val="clear" w:color="auto" w:fill="92CDDC"/>
            <w:vAlign w:val="center"/>
          </w:tcPr>
          <w:p w:rsidR="00EE2022" w:rsidRPr="005C358F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58F">
              <w:rPr>
                <w:rFonts w:ascii="Calibri" w:hAnsi="Calibri" w:cs="Arial"/>
                <w:b/>
                <w:sz w:val="22"/>
                <w:szCs w:val="22"/>
              </w:rPr>
              <w:t>Еженедельные новости с анонсом на главной странице</w:t>
            </w:r>
            <w:r w:rsidR="00A30F60">
              <w:rPr>
                <w:rFonts w:ascii="Calibri" w:hAnsi="Calibri" w:cs="Arial"/>
                <w:b/>
                <w:sz w:val="22"/>
                <w:szCs w:val="22"/>
              </w:rPr>
              <w:t>, рублей/месяц</w:t>
            </w:r>
          </w:p>
        </w:tc>
        <w:tc>
          <w:tcPr>
            <w:tcW w:w="2237" w:type="dxa"/>
            <w:shd w:val="clear" w:color="auto" w:fill="92CDDC"/>
            <w:vAlign w:val="center"/>
          </w:tcPr>
          <w:p w:rsidR="00EE2022" w:rsidRPr="005C358F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E2022" w:rsidRPr="005C358F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58F">
              <w:rPr>
                <w:rFonts w:ascii="Calibri" w:hAnsi="Calibri" w:cs="Arial"/>
                <w:b/>
                <w:sz w:val="22"/>
                <w:szCs w:val="22"/>
              </w:rPr>
              <w:t>Итого за пакет</w:t>
            </w:r>
          </w:p>
          <w:p w:rsidR="00EE2022" w:rsidRPr="005C358F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58F">
              <w:rPr>
                <w:rFonts w:ascii="Calibri" w:hAnsi="Calibri" w:cs="Arial"/>
                <w:b/>
                <w:sz w:val="22"/>
                <w:szCs w:val="22"/>
              </w:rPr>
              <w:t>(12% скидка)</w:t>
            </w:r>
            <w:r w:rsidR="00A30F60">
              <w:rPr>
                <w:rFonts w:ascii="Calibri" w:hAnsi="Calibri" w:cs="Arial"/>
                <w:b/>
                <w:sz w:val="22"/>
                <w:szCs w:val="22"/>
              </w:rPr>
              <w:t>, рублей/месяц</w:t>
            </w:r>
          </w:p>
          <w:p w:rsidR="00EE2022" w:rsidRPr="005C358F" w:rsidRDefault="00EE2022" w:rsidP="00D16DE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E2022" w:rsidRPr="000019A0" w:rsidTr="00A30F60">
        <w:trPr>
          <w:trHeight w:val="411"/>
          <w:jc w:val="center"/>
        </w:trPr>
        <w:tc>
          <w:tcPr>
            <w:tcW w:w="1954" w:type="dxa"/>
            <w:vAlign w:val="center"/>
          </w:tcPr>
          <w:p w:rsidR="00EE2022" w:rsidRPr="00A30F60" w:rsidRDefault="00EE2022" w:rsidP="00A30F60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Страны 1-й категории</w:t>
            </w:r>
          </w:p>
        </w:tc>
        <w:tc>
          <w:tcPr>
            <w:tcW w:w="2268" w:type="dxa"/>
            <w:vAlign w:val="center"/>
          </w:tcPr>
          <w:p w:rsidR="00EE2022" w:rsidRPr="00A30F60" w:rsidRDefault="00EE2022" w:rsidP="00D16DE6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135 000</w:t>
            </w:r>
          </w:p>
        </w:tc>
        <w:tc>
          <w:tcPr>
            <w:tcW w:w="1985" w:type="dxa"/>
            <w:vAlign w:val="center"/>
          </w:tcPr>
          <w:p w:rsidR="00EE2022" w:rsidRPr="00A30F60" w:rsidRDefault="00EE2022" w:rsidP="00D16DE6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23 000</w:t>
            </w:r>
          </w:p>
        </w:tc>
        <w:tc>
          <w:tcPr>
            <w:tcW w:w="2976" w:type="dxa"/>
            <w:vAlign w:val="center"/>
          </w:tcPr>
          <w:p w:rsidR="00EE2022" w:rsidRPr="00A30F60" w:rsidRDefault="00EE2022" w:rsidP="00D16DE6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2237" w:type="dxa"/>
            <w:vAlign w:val="center"/>
          </w:tcPr>
          <w:p w:rsidR="00EE2022" w:rsidRPr="00A30F60" w:rsidRDefault="00EE2022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149 200 </w:t>
            </w:r>
          </w:p>
        </w:tc>
      </w:tr>
      <w:tr w:rsidR="00EE2022" w:rsidRPr="000019A0" w:rsidTr="00A30F60">
        <w:trPr>
          <w:trHeight w:val="411"/>
          <w:jc w:val="center"/>
        </w:trPr>
        <w:tc>
          <w:tcPr>
            <w:tcW w:w="1954" w:type="dxa"/>
            <w:vAlign w:val="center"/>
          </w:tcPr>
          <w:p w:rsidR="00EE2022" w:rsidRPr="00A30F60" w:rsidRDefault="00EE2022" w:rsidP="00A30F60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Страны 2-й категории</w:t>
            </w:r>
          </w:p>
        </w:tc>
        <w:tc>
          <w:tcPr>
            <w:tcW w:w="2268" w:type="dxa"/>
            <w:vAlign w:val="center"/>
          </w:tcPr>
          <w:p w:rsidR="00EE2022" w:rsidRPr="00A30F60" w:rsidRDefault="00EE2022" w:rsidP="00D16DE6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70 000</w:t>
            </w:r>
          </w:p>
        </w:tc>
        <w:tc>
          <w:tcPr>
            <w:tcW w:w="1985" w:type="dxa"/>
            <w:vAlign w:val="center"/>
          </w:tcPr>
          <w:p w:rsidR="00EE2022" w:rsidRPr="00A30F60" w:rsidRDefault="00EE2022" w:rsidP="00D16DE6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10 350</w:t>
            </w:r>
          </w:p>
        </w:tc>
        <w:tc>
          <w:tcPr>
            <w:tcW w:w="2976" w:type="dxa"/>
            <w:vAlign w:val="center"/>
          </w:tcPr>
          <w:p w:rsidR="00EE2022" w:rsidRPr="00A30F60" w:rsidRDefault="00EE2022" w:rsidP="00D16DE6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2237" w:type="dxa"/>
            <w:vAlign w:val="center"/>
          </w:tcPr>
          <w:p w:rsidR="00EE2022" w:rsidRPr="00A30F60" w:rsidRDefault="00EE2022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80 800 </w:t>
            </w:r>
          </w:p>
        </w:tc>
      </w:tr>
      <w:tr w:rsidR="00EE2022" w:rsidRPr="000019A0" w:rsidTr="00A30F60">
        <w:trPr>
          <w:trHeight w:val="411"/>
          <w:jc w:val="center"/>
        </w:trPr>
        <w:tc>
          <w:tcPr>
            <w:tcW w:w="1954" w:type="dxa"/>
            <w:vAlign w:val="center"/>
          </w:tcPr>
          <w:p w:rsidR="00EE2022" w:rsidRPr="00A30F60" w:rsidRDefault="00EE2022" w:rsidP="00A30F60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Страны 3-й категории</w:t>
            </w:r>
          </w:p>
        </w:tc>
        <w:tc>
          <w:tcPr>
            <w:tcW w:w="2268" w:type="dxa"/>
            <w:vAlign w:val="center"/>
          </w:tcPr>
          <w:p w:rsidR="00EE2022" w:rsidRPr="00A30F60" w:rsidRDefault="00EE2022" w:rsidP="00D16DE6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55 000</w:t>
            </w:r>
          </w:p>
        </w:tc>
        <w:tc>
          <w:tcPr>
            <w:tcW w:w="1985" w:type="dxa"/>
            <w:vAlign w:val="center"/>
          </w:tcPr>
          <w:p w:rsidR="00EE2022" w:rsidRPr="00A30F60" w:rsidRDefault="00EE2022" w:rsidP="00D16DE6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6 900</w:t>
            </w:r>
          </w:p>
        </w:tc>
        <w:tc>
          <w:tcPr>
            <w:tcW w:w="2976" w:type="dxa"/>
            <w:vAlign w:val="center"/>
          </w:tcPr>
          <w:p w:rsidR="00EE2022" w:rsidRPr="00A30F60" w:rsidRDefault="00EE2022" w:rsidP="00D16DE6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2237" w:type="dxa"/>
            <w:vAlign w:val="center"/>
          </w:tcPr>
          <w:p w:rsidR="00EE2022" w:rsidRPr="00A30F60" w:rsidRDefault="00EE2022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64 600 </w:t>
            </w:r>
          </w:p>
        </w:tc>
      </w:tr>
    </w:tbl>
    <w:p w:rsidR="00EE2022" w:rsidRDefault="00EE2022" w:rsidP="00EE2022">
      <w:pPr>
        <w:rPr>
          <w:rFonts w:ascii="Arial" w:hAnsi="Arial" w:cs="Arial"/>
          <w:b/>
        </w:rPr>
      </w:pPr>
    </w:p>
    <w:p w:rsidR="00EE2022" w:rsidRPr="00A30F60" w:rsidRDefault="00EE2022" w:rsidP="00EE2022">
      <w:pPr>
        <w:jc w:val="center"/>
        <w:rPr>
          <w:rFonts w:ascii="Calibri" w:hAnsi="Calibri" w:cs="Arial"/>
          <w:b/>
          <w:sz w:val="24"/>
          <w:szCs w:val="24"/>
        </w:rPr>
      </w:pPr>
      <w:r w:rsidRPr="00A30F60">
        <w:rPr>
          <w:rFonts w:ascii="Calibri" w:hAnsi="Calibri" w:cs="Arial"/>
          <w:b/>
          <w:sz w:val="24"/>
          <w:szCs w:val="24"/>
        </w:rPr>
        <w:t>ПАКЕТ «БРЕНДИРОВАНИЕ. РАЗДЕЛЫ»</w:t>
      </w:r>
    </w:p>
    <w:p w:rsidR="00EE2022" w:rsidRDefault="00EE2022" w:rsidP="00EE2022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0"/>
        <w:gridCol w:w="1829"/>
        <w:gridCol w:w="1592"/>
        <w:gridCol w:w="2452"/>
        <w:gridCol w:w="1920"/>
      </w:tblGrid>
      <w:tr w:rsidR="00A30F60" w:rsidRPr="000019A0" w:rsidTr="00C967A0">
        <w:trPr>
          <w:trHeight w:val="411"/>
          <w:jc w:val="center"/>
        </w:trPr>
        <w:tc>
          <w:tcPr>
            <w:tcW w:w="3630" w:type="dxa"/>
            <w:shd w:val="clear" w:color="auto" w:fill="92CDDC"/>
            <w:vAlign w:val="center"/>
          </w:tcPr>
          <w:p w:rsidR="00A30F60" w:rsidRPr="005C358F" w:rsidRDefault="00A30F60" w:rsidP="00A30F6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58F">
              <w:rPr>
                <w:rFonts w:ascii="Calibri" w:hAnsi="Calibri" w:cs="Arial"/>
                <w:b/>
                <w:sz w:val="22"/>
                <w:szCs w:val="22"/>
              </w:rPr>
              <w:t>Страна / Раздел</w:t>
            </w:r>
          </w:p>
        </w:tc>
        <w:tc>
          <w:tcPr>
            <w:tcW w:w="1829" w:type="dxa"/>
            <w:shd w:val="clear" w:color="auto" w:fill="92CDDC"/>
            <w:vAlign w:val="center"/>
          </w:tcPr>
          <w:p w:rsidR="00A30F60" w:rsidRPr="005C358F" w:rsidRDefault="00A30F60" w:rsidP="00A30F6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5C358F">
              <w:rPr>
                <w:rFonts w:ascii="Calibri" w:hAnsi="Calibri" w:cs="Arial"/>
                <w:b/>
                <w:sz w:val="22"/>
                <w:szCs w:val="22"/>
              </w:rPr>
              <w:t>Брендирование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, рублей/месяц</w:t>
            </w:r>
          </w:p>
        </w:tc>
        <w:tc>
          <w:tcPr>
            <w:tcW w:w="1592" w:type="dxa"/>
            <w:shd w:val="clear" w:color="auto" w:fill="92CDDC"/>
            <w:vAlign w:val="center"/>
          </w:tcPr>
          <w:p w:rsidR="00A30F60" w:rsidRPr="005C358F" w:rsidRDefault="00A30F60" w:rsidP="00A30F6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Текстово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– графический блок, рублей/месяц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A30F60" w:rsidRPr="005C358F" w:rsidRDefault="00A30F60" w:rsidP="00A30F6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58F">
              <w:rPr>
                <w:rFonts w:ascii="Calibri" w:hAnsi="Calibri" w:cs="Arial"/>
                <w:b/>
                <w:sz w:val="22"/>
                <w:szCs w:val="22"/>
              </w:rPr>
              <w:t>Еженедельные новости с анонсом на главной странице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рублей/месяц</w:t>
            </w:r>
          </w:p>
        </w:tc>
        <w:tc>
          <w:tcPr>
            <w:tcW w:w="1920" w:type="dxa"/>
            <w:shd w:val="clear" w:color="auto" w:fill="92CDDC"/>
            <w:vAlign w:val="center"/>
          </w:tcPr>
          <w:p w:rsidR="00A30F60" w:rsidRPr="005C358F" w:rsidRDefault="00A30F60" w:rsidP="00A30F6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0F60" w:rsidRPr="005C358F" w:rsidRDefault="00A30F60" w:rsidP="00A30F6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58F">
              <w:rPr>
                <w:rFonts w:ascii="Calibri" w:hAnsi="Calibri" w:cs="Arial"/>
                <w:b/>
                <w:sz w:val="22"/>
                <w:szCs w:val="22"/>
              </w:rPr>
              <w:t>Итого за пакет</w:t>
            </w:r>
          </w:p>
          <w:p w:rsidR="00A30F60" w:rsidRPr="005C358F" w:rsidRDefault="00A30F60" w:rsidP="00A30F6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58F">
              <w:rPr>
                <w:rFonts w:ascii="Calibri" w:hAnsi="Calibri" w:cs="Arial"/>
                <w:b/>
                <w:sz w:val="22"/>
                <w:szCs w:val="22"/>
              </w:rPr>
              <w:t>(1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Pr="005C358F">
              <w:rPr>
                <w:rFonts w:ascii="Calibri" w:hAnsi="Calibri" w:cs="Arial"/>
                <w:b/>
                <w:sz w:val="22"/>
                <w:szCs w:val="22"/>
              </w:rPr>
              <w:t>% скидка)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рублей/месяц</w:t>
            </w:r>
          </w:p>
          <w:p w:rsidR="00A30F60" w:rsidRPr="005C358F" w:rsidRDefault="00A30F60" w:rsidP="00A30F6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30F60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A30F60" w:rsidRPr="00A30F60" w:rsidRDefault="00A30F60" w:rsidP="00D16DE6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Горящие туры</w:t>
            </w:r>
          </w:p>
        </w:tc>
        <w:tc>
          <w:tcPr>
            <w:tcW w:w="1829" w:type="dxa"/>
            <w:vAlign w:val="center"/>
          </w:tcPr>
          <w:p w:rsidR="00A30F60" w:rsidRPr="00A30F60" w:rsidRDefault="00A30F60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135 000</w:t>
            </w:r>
          </w:p>
        </w:tc>
        <w:tc>
          <w:tcPr>
            <w:tcW w:w="1592" w:type="dxa"/>
            <w:vAlign w:val="center"/>
          </w:tcPr>
          <w:p w:rsidR="00A30F60" w:rsidRPr="00A30F60" w:rsidRDefault="00A30F60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13 800</w:t>
            </w:r>
          </w:p>
        </w:tc>
        <w:tc>
          <w:tcPr>
            <w:tcW w:w="2452" w:type="dxa"/>
            <w:vAlign w:val="center"/>
          </w:tcPr>
          <w:p w:rsidR="00A30F60" w:rsidRPr="00A30F60" w:rsidRDefault="00A30F60" w:rsidP="00D16DE6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A30F60" w:rsidRPr="00A30F60" w:rsidRDefault="000E667D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144 270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Новогодние туры /Летний отдых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70 000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392BCC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13 800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85 770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Горные лыжи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70 000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543175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 xml:space="preserve">8 </w:t>
            </w:r>
            <w:r>
              <w:rPr>
                <w:rFonts w:ascii="Calibri" w:hAnsi="Calibri" w:cs="Arial"/>
                <w:i/>
              </w:rPr>
              <w:t>5</w:t>
            </w:r>
            <w:r w:rsidRPr="00A30F60">
              <w:rPr>
                <w:rFonts w:ascii="Calibri" w:hAnsi="Calibri" w:cs="Arial"/>
                <w:i/>
              </w:rPr>
              <w:t>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502175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81 000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Автобусные туры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63 000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6</w:t>
            </w:r>
            <w:r w:rsidRPr="00A30F60">
              <w:rPr>
                <w:rFonts w:ascii="Calibri" w:hAnsi="Calibri" w:cs="Arial"/>
                <w:i/>
              </w:rPr>
              <w:t xml:space="preserve"> 500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72 900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Круизы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63 000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 w:cs="Arial"/>
                <w:i/>
              </w:rPr>
              <w:t>6</w:t>
            </w:r>
            <w:r w:rsidRPr="00A30F60">
              <w:rPr>
                <w:rFonts w:ascii="Calibri" w:hAnsi="Calibri" w:cs="Arial"/>
                <w:i/>
              </w:rPr>
              <w:t xml:space="preserve"> 500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392BCC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72 900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A30F60">
              <w:rPr>
                <w:rFonts w:ascii="Calibri" w:hAnsi="Calibri" w:cs="Arial"/>
                <w:b/>
              </w:rPr>
              <w:t>Дайвинг</w:t>
            </w:r>
            <w:proofErr w:type="spellEnd"/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63 000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543175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 w:cs="Arial"/>
                <w:i/>
              </w:rPr>
              <w:t>4 6</w:t>
            </w:r>
            <w:r w:rsidRPr="00A30F60">
              <w:rPr>
                <w:rFonts w:ascii="Calibri" w:hAnsi="Calibri" w:cs="Arial"/>
                <w:i/>
              </w:rPr>
              <w:t>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502175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71 190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Детский отдых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63 000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392B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 w:cs="Arial"/>
                <w:i/>
              </w:rPr>
              <w:t>4 6</w:t>
            </w:r>
            <w:r w:rsidRPr="00A30F60">
              <w:rPr>
                <w:rFonts w:ascii="Calibri" w:hAnsi="Calibri" w:cs="Arial"/>
                <w:i/>
              </w:rPr>
              <w:t>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392BCC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71 190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Шоп - туры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Обучение за рубежом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543175" w:rsidRPr="000019A0" w:rsidTr="00502175">
        <w:trPr>
          <w:trHeight w:val="45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Оздоровительные туры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Студенческий туризм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Свадебные туры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Деловой туризм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A30F60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Паломнические туры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3D257B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3D257B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3D257B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3D257B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543175" w:rsidRPr="000019A0" w:rsidTr="00502175">
        <w:trPr>
          <w:trHeight w:val="411"/>
          <w:jc w:val="center"/>
        </w:trPr>
        <w:tc>
          <w:tcPr>
            <w:tcW w:w="3630" w:type="dxa"/>
            <w:vAlign w:val="center"/>
          </w:tcPr>
          <w:p w:rsidR="00543175" w:rsidRPr="00A30F60" w:rsidRDefault="00543175" w:rsidP="00D16DE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Пенсионные туры</w:t>
            </w:r>
          </w:p>
        </w:tc>
        <w:tc>
          <w:tcPr>
            <w:tcW w:w="1829" w:type="dxa"/>
            <w:vAlign w:val="center"/>
          </w:tcPr>
          <w:p w:rsidR="00543175" w:rsidRPr="00A30F60" w:rsidRDefault="00543175" w:rsidP="003D257B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592" w:type="dxa"/>
            <w:vAlign w:val="center"/>
          </w:tcPr>
          <w:p w:rsidR="00543175" w:rsidRPr="00A30F60" w:rsidRDefault="00543175" w:rsidP="003D257B">
            <w:pPr>
              <w:jc w:val="center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452" w:type="dxa"/>
            <w:vAlign w:val="center"/>
          </w:tcPr>
          <w:p w:rsidR="00543175" w:rsidRPr="00A30F60" w:rsidRDefault="00543175" w:rsidP="003D257B">
            <w:pPr>
              <w:jc w:val="center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920" w:type="dxa"/>
            <w:vAlign w:val="center"/>
          </w:tcPr>
          <w:p w:rsidR="00543175" w:rsidRPr="00A30F60" w:rsidRDefault="00543175" w:rsidP="003D257B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</w:tbl>
    <w:p w:rsidR="00EE2022" w:rsidRDefault="00EE2022" w:rsidP="00EE2022">
      <w:pPr>
        <w:rPr>
          <w:rFonts w:ascii="Arial" w:hAnsi="Arial" w:cs="Arial"/>
          <w:b/>
        </w:rPr>
      </w:pPr>
    </w:p>
    <w:p w:rsidR="00A30F60" w:rsidRDefault="00A30F60" w:rsidP="005C358F">
      <w:pPr>
        <w:pStyle w:val="10"/>
        <w:rPr>
          <w:rStyle w:val="11"/>
          <w:rFonts w:ascii="Arial" w:hAnsi="Arial"/>
          <w:sz w:val="20"/>
        </w:rPr>
      </w:pPr>
    </w:p>
    <w:p w:rsidR="00A30F60" w:rsidRDefault="00A30F60" w:rsidP="005C358F">
      <w:pPr>
        <w:pStyle w:val="10"/>
        <w:rPr>
          <w:rStyle w:val="11"/>
          <w:rFonts w:ascii="Arial" w:hAnsi="Arial"/>
          <w:sz w:val="20"/>
        </w:rPr>
      </w:pPr>
    </w:p>
    <w:p w:rsidR="00A30F60" w:rsidRDefault="00A30F60" w:rsidP="005C358F">
      <w:pPr>
        <w:pStyle w:val="10"/>
        <w:rPr>
          <w:rStyle w:val="11"/>
          <w:rFonts w:ascii="Arial" w:hAnsi="Arial"/>
          <w:sz w:val="20"/>
        </w:rPr>
      </w:pPr>
    </w:p>
    <w:p w:rsidR="00A30F60" w:rsidRDefault="00A30F60" w:rsidP="005C358F">
      <w:pPr>
        <w:pStyle w:val="10"/>
        <w:rPr>
          <w:rStyle w:val="11"/>
          <w:rFonts w:ascii="Arial" w:hAnsi="Arial"/>
          <w:sz w:val="20"/>
        </w:rPr>
      </w:pPr>
    </w:p>
    <w:p w:rsidR="00A30F60" w:rsidRDefault="00A30F60" w:rsidP="005C358F">
      <w:pPr>
        <w:pStyle w:val="10"/>
        <w:rPr>
          <w:rStyle w:val="11"/>
          <w:rFonts w:ascii="Arial" w:hAnsi="Arial"/>
          <w:sz w:val="20"/>
        </w:rPr>
      </w:pPr>
    </w:p>
    <w:p w:rsidR="00A30F60" w:rsidRDefault="00A30F60" w:rsidP="005C358F">
      <w:pPr>
        <w:pStyle w:val="10"/>
        <w:rPr>
          <w:rStyle w:val="11"/>
          <w:rFonts w:ascii="Arial" w:hAnsi="Arial"/>
          <w:sz w:val="20"/>
        </w:rPr>
      </w:pPr>
    </w:p>
    <w:p w:rsidR="00BF39C3" w:rsidRDefault="00BF39C3" w:rsidP="005C358F">
      <w:pPr>
        <w:pStyle w:val="10"/>
        <w:rPr>
          <w:rStyle w:val="11"/>
          <w:rFonts w:ascii="Arial" w:hAnsi="Arial"/>
          <w:sz w:val="20"/>
        </w:rPr>
      </w:pPr>
    </w:p>
    <w:p w:rsidR="00BF39C3" w:rsidRDefault="00BF39C3" w:rsidP="005C358F">
      <w:pPr>
        <w:pStyle w:val="10"/>
        <w:rPr>
          <w:rStyle w:val="11"/>
          <w:rFonts w:ascii="Arial" w:hAnsi="Arial"/>
          <w:sz w:val="20"/>
        </w:rPr>
      </w:pPr>
    </w:p>
    <w:p w:rsidR="00474DE8" w:rsidRDefault="00474DE8" w:rsidP="005C358F">
      <w:pPr>
        <w:pStyle w:val="10"/>
        <w:rPr>
          <w:rStyle w:val="11"/>
          <w:rFonts w:ascii="Arial" w:hAnsi="Arial"/>
          <w:sz w:val="20"/>
        </w:rPr>
      </w:pPr>
    </w:p>
    <w:p w:rsidR="00474DE8" w:rsidRDefault="00474DE8" w:rsidP="005C358F">
      <w:pPr>
        <w:pStyle w:val="10"/>
        <w:rPr>
          <w:rStyle w:val="11"/>
          <w:rFonts w:ascii="Arial" w:hAnsi="Arial"/>
          <w:sz w:val="20"/>
        </w:rPr>
      </w:pPr>
    </w:p>
    <w:p w:rsidR="002C5E86" w:rsidRDefault="002C5E86" w:rsidP="005C358F">
      <w:pPr>
        <w:pStyle w:val="10"/>
        <w:rPr>
          <w:rStyle w:val="11"/>
          <w:rFonts w:ascii="Arial" w:hAnsi="Arial"/>
          <w:sz w:val="20"/>
        </w:rPr>
      </w:pPr>
    </w:p>
    <w:p w:rsidR="00BF39C3" w:rsidRPr="0072004D" w:rsidRDefault="00BF39C3" w:rsidP="00BF39C3">
      <w:pPr>
        <w:pStyle w:val="10"/>
        <w:jc w:val="center"/>
        <w:rPr>
          <w:rStyle w:val="11"/>
          <w:rFonts w:ascii="Calibri" w:hAnsi="Calibri"/>
          <w:szCs w:val="24"/>
        </w:rPr>
      </w:pPr>
      <w:r w:rsidRPr="0072004D">
        <w:rPr>
          <w:rStyle w:val="11"/>
          <w:rFonts w:ascii="Calibri" w:hAnsi="Calibri"/>
          <w:szCs w:val="24"/>
        </w:rPr>
        <w:t>РАЗМЕЩЕНИЕ ИНФОРМАЦИИ В РАЗДЕЛЕ ГОРЯЩИЕ ТУРЫ/АВИАБИЛЕТЫ (строчная реклама)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5386"/>
      </w:tblGrid>
      <w:tr w:rsidR="00BF39C3" w:rsidRPr="0072004D" w:rsidTr="00C967A0">
        <w:tc>
          <w:tcPr>
            <w:tcW w:w="5637" w:type="dxa"/>
            <w:shd w:val="clear" w:color="auto" w:fill="92CDDC"/>
          </w:tcPr>
          <w:p w:rsidR="00BF39C3" w:rsidRPr="0072004D" w:rsidRDefault="00BF39C3" w:rsidP="00BF39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004D">
              <w:rPr>
                <w:rFonts w:ascii="Calibri" w:hAnsi="Calibri"/>
                <w:b/>
                <w:sz w:val="22"/>
                <w:szCs w:val="22"/>
              </w:rPr>
              <w:t xml:space="preserve">Количество </w:t>
            </w:r>
            <w:r>
              <w:rPr>
                <w:rFonts w:ascii="Calibri" w:hAnsi="Calibri"/>
                <w:b/>
                <w:sz w:val="22"/>
                <w:szCs w:val="22"/>
              </w:rPr>
              <w:t>объявлений</w:t>
            </w:r>
          </w:p>
        </w:tc>
        <w:tc>
          <w:tcPr>
            <w:tcW w:w="5386" w:type="dxa"/>
            <w:shd w:val="clear" w:color="auto" w:fill="92CDDC"/>
          </w:tcPr>
          <w:p w:rsidR="00BF39C3" w:rsidRPr="0072004D" w:rsidRDefault="00BF39C3" w:rsidP="00BF39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004D">
              <w:rPr>
                <w:rFonts w:ascii="Calibri" w:hAnsi="Calibri"/>
                <w:b/>
                <w:sz w:val="22"/>
                <w:szCs w:val="22"/>
              </w:rPr>
              <w:t>Стоимость/руб.</w:t>
            </w:r>
          </w:p>
        </w:tc>
      </w:tr>
      <w:tr w:rsidR="00BF39C3" w:rsidRPr="0072004D" w:rsidTr="00BF39C3">
        <w:tc>
          <w:tcPr>
            <w:tcW w:w="5637" w:type="dxa"/>
          </w:tcPr>
          <w:p w:rsidR="00BF39C3" w:rsidRPr="0072004D" w:rsidRDefault="00BF39C3" w:rsidP="00BF39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  <w:r w:rsidRPr="0072004D">
              <w:rPr>
                <w:rFonts w:ascii="Calibri" w:hAnsi="Calibri"/>
                <w:b/>
              </w:rPr>
              <w:t xml:space="preserve">1 объявление </w:t>
            </w:r>
            <w:proofErr w:type="gramStart"/>
            <w:r w:rsidRPr="0072004D">
              <w:rPr>
                <w:rFonts w:ascii="Calibri" w:hAnsi="Calibri"/>
                <w:b/>
              </w:rPr>
              <w:t xml:space="preserve">( </w:t>
            </w:r>
            <w:proofErr w:type="gramEnd"/>
            <w:r w:rsidRPr="0072004D">
              <w:rPr>
                <w:rFonts w:ascii="Calibri" w:hAnsi="Calibri"/>
                <w:b/>
              </w:rPr>
              <w:t>с 00.00 до 23.59)</w:t>
            </w:r>
          </w:p>
        </w:tc>
        <w:tc>
          <w:tcPr>
            <w:tcW w:w="5386" w:type="dxa"/>
            <w:vAlign w:val="center"/>
          </w:tcPr>
          <w:p w:rsidR="00BF39C3" w:rsidRPr="0072004D" w:rsidRDefault="002C5E86" w:rsidP="00BF39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</w:t>
            </w:r>
            <w:r w:rsidR="00BF39C3" w:rsidRPr="0072004D">
              <w:rPr>
                <w:rFonts w:ascii="Calibri" w:hAnsi="Calibri"/>
                <w:b/>
                <w:i/>
              </w:rPr>
              <w:t>00</w:t>
            </w:r>
          </w:p>
        </w:tc>
      </w:tr>
    </w:tbl>
    <w:p w:rsidR="005C358F" w:rsidRPr="00502175" w:rsidRDefault="005C358F" w:rsidP="005C358F">
      <w:pPr>
        <w:ind w:right="-2"/>
        <w:jc w:val="both"/>
        <w:rPr>
          <w:rFonts w:ascii="Calibri" w:hAnsi="Calibri"/>
          <w:b/>
          <w:bCs/>
          <w:color w:val="000000"/>
        </w:rPr>
      </w:pPr>
      <w:r w:rsidRPr="00502175">
        <w:rPr>
          <w:rFonts w:ascii="Calibri" w:hAnsi="Calibri"/>
          <w:b/>
          <w:bCs/>
          <w:color w:val="000000"/>
        </w:rPr>
        <w:t xml:space="preserve"> </w:t>
      </w:r>
    </w:p>
    <w:p w:rsidR="005C358F" w:rsidRPr="00502175" w:rsidRDefault="005C358F" w:rsidP="00502175">
      <w:pPr>
        <w:ind w:right="-2"/>
        <w:jc w:val="center"/>
        <w:rPr>
          <w:rStyle w:val="11"/>
          <w:rFonts w:ascii="Calibri" w:hAnsi="Calibri"/>
          <w:sz w:val="24"/>
          <w:szCs w:val="24"/>
        </w:rPr>
      </w:pPr>
      <w:r w:rsidRPr="00502175">
        <w:rPr>
          <w:rStyle w:val="11"/>
          <w:rFonts w:ascii="Calibri" w:hAnsi="Calibri"/>
          <w:sz w:val="24"/>
          <w:szCs w:val="24"/>
        </w:rPr>
        <w:t>РАЗМЕЩЕНИЕ ИНФОРМАЦИИ О ВИЗАХ И ПАСПОРТАХ (строчная реклама)</w:t>
      </w:r>
    </w:p>
    <w:p w:rsidR="005C358F" w:rsidRPr="00502175" w:rsidRDefault="005C358F" w:rsidP="005C358F">
      <w:pPr>
        <w:ind w:right="-2"/>
        <w:jc w:val="both"/>
        <w:rPr>
          <w:rFonts w:ascii="Calibri" w:hAnsi="Calibri"/>
          <w:color w:val="000000"/>
        </w:rPr>
      </w:pPr>
      <w:r w:rsidRPr="00502175">
        <w:rPr>
          <w:rFonts w:ascii="Calibri" w:hAnsi="Calibri"/>
          <w:color w:val="000000"/>
        </w:rPr>
        <w:t xml:space="preserve">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694"/>
        <w:gridCol w:w="3118"/>
        <w:gridCol w:w="3260"/>
      </w:tblGrid>
      <w:tr w:rsidR="00502175" w:rsidRPr="00502175" w:rsidTr="00C967A0">
        <w:tc>
          <w:tcPr>
            <w:tcW w:w="2376" w:type="dxa"/>
            <w:shd w:val="clear" w:color="auto" w:fill="92CDDC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Количество строк</w:t>
            </w:r>
          </w:p>
        </w:tc>
        <w:tc>
          <w:tcPr>
            <w:tcW w:w="2694" w:type="dxa"/>
            <w:shd w:val="clear" w:color="auto" w:fill="92CDDC"/>
          </w:tcPr>
          <w:p w:rsidR="00502175" w:rsidRDefault="00502175" w:rsidP="005021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Стоимость </w:t>
            </w:r>
          </w:p>
          <w:p w:rsidR="00502175" w:rsidRPr="00502175" w:rsidRDefault="00502175" w:rsidP="005021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за </w:t>
            </w:r>
            <w:r w:rsidRPr="00502175">
              <w:rPr>
                <w:rFonts w:ascii="Calibri" w:hAnsi="Calibri"/>
                <w:b/>
                <w:sz w:val="22"/>
                <w:szCs w:val="22"/>
              </w:rPr>
              <w:t>2 месяца</w:t>
            </w:r>
            <w:r>
              <w:rPr>
                <w:rFonts w:ascii="Calibri" w:hAnsi="Calibri"/>
                <w:b/>
                <w:sz w:val="22"/>
                <w:szCs w:val="22"/>
              </w:rPr>
              <w:t>/руб.</w:t>
            </w:r>
          </w:p>
        </w:tc>
        <w:tc>
          <w:tcPr>
            <w:tcW w:w="3118" w:type="dxa"/>
            <w:shd w:val="clear" w:color="auto" w:fill="92CDDC"/>
          </w:tcPr>
          <w:p w:rsidR="00502175" w:rsidRPr="00502175" w:rsidRDefault="00502175" w:rsidP="005021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Стоимость за </w:t>
            </w:r>
            <w:r w:rsidRPr="00502175">
              <w:rPr>
                <w:rFonts w:ascii="Calibri" w:hAnsi="Calibri"/>
                <w:b/>
                <w:sz w:val="22"/>
                <w:szCs w:val="22"/>
              </w:rPr>
              <w:t>3 месяца</w:t>
            </w:r>
            <w:r>
              <w:rPr>
                <w:rFonts w:ascii="Calibri" w:hAnsi="Calibri"/>
                <w:b/>
                <w:sz w:val="22"/>
                <w:szCs w:val="22"/>
              </w:rPr>
              <w:t>/руб.</w:t>
            </w:r>
            <w:r w:rsidRPr="00502175">
              <w:rPr>
                <w:rFonts w:ascii="Calibri" w:hAnsi="Calibri"/>
                <w:b/>
                <w:sz w:val="22"/>
                <w:szCs w:val="22"/>
              </w:rPr>
              <w:t xml:space="preserve"> (скидка 10%)</w:t>
            </w:r>
          </w:p>
        </w:tc>
        <w:tc>
          <w:tcPr>
            <w:tcW w:w="3260" w:type="dxa"/>
            <w:shd w:val="clear" w:color="auto" w:fill="92CDDC"/>
          </w:tcPr>
          <w:p w:rsidR="00502175" w:rsidRPr="00502175" w:rsidRDefault="00502175" w:rsidP="005021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Стоимость за </w:t>
            </w:r>
            <w:r w:rsidRPr="00502175">
              <w:rPr>
                <w:rFonts w:ascii="Calibri" w:hAnsi="Calibri"/>
                <w:b/>
                <w:sz w:val="22"/>
                <w:szCs w:val="22"/>
              </w:rPr>
              <w:t>6 месяцев</w:t>
            </w:r>
            <w:r>
              <w:rPr>
                <w:rFonts w:ascii="Calibri" w:hAnsi="Calibri"/>
                <w:b/>
                <w:sz w:val="22"/>
                <w:szCs w:val="22"/>
              </w:rPr>
              <w:t>/руб.</w:t>
            </w:r>
            <w:r w:rsidRPr="00502175">
              <w:rPr>
                <w:rFonts w:ascii="Calibri" w:hAnsi="Calibri"/>
                <w:b/>
                <w:sz w:val="22"/>
                <w:szCs w:val="22"/>
              </w:rPr>
              <w:t xml:space="preserve"> (скидка 20%)</w:t>
            </w:r>
          </w:p>
        </w:tc>
      </w:tr>
      <w:tr w:rsidR="00502175" w:rsidRPr="00502175" w:rsidTr="00502175">
        <w:tc>
          <w:tcPr>
            <w:tcW w:w="2376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  <w:r w:rsidRPr="00502175">
              <w:rPr>
                <w:rFonts w:ascii="Calibri" w:hAnsi="Calibri"/>
                <w:b/>
              </w:rPr>
              <w:t>10 строк</w:t>
            </w:r>
          </w:p>
        </w:tc>
        <w:tc>
          <w:tcPr>
            <w:tcW w:w="2694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i/>
              </w:rPr>
            </w:pPr>
            <w:r w:rsidRPr="00502175">
              <w:rPr>
                <w:rFonts w:ascii="Calibri" w:hAnsi="Calibri"/>
                <w:b/>
                <w:i/>
              </w:rPr>
              <w:t>4 150</w:t>
            </w:r>
          </w:p>
        </w:tc>
        <w:tc>
          <w:tcPr>
            <w:tcW w:w="3118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i/>
              </w:rPr>
            </w:pPr>
            <w:r w:rsidRPr="00502175">
              <w:rPr>
                <w:rFonts w:ascii="Calibri" w:hAnsi="Calibri"/>
                <w:b/>
                <w:i/>
              </w:rPr>
              <w:t>5 590</w:t>
            </w:r>
          </w:p>
        </w:tc>
        <w:tc>
          <w:tcPr>
            <w:tcW w:w="3260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i/>
              </w:rPr>
            </w:pPr>
            <w:r w:rsidRPr="00502175">
              <w:rPr>
                <w:rFonts w:ascii="Calibri" w:hAnsi="Calibri"/>
                <w:b/>
                <w:i/>
              </w:rPr>
              <w:t>9 950</w:t>
            </w:r>
          </w:p>
        </w:tc>
      </w:tr>
      <w:tr w:rsidR="00502175" w:rsidRPr="00502175" w:rsidTr="00502175">
        <w:tc>
          <w:tcPr>
            <w:tcW w:w="2376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  <w:r w:rsidRPr="00502175">
              <w:rPr>
                <w:rFonts w:ascii="Calibri" w:hAnsi="Calibri"/>
                <w:b/>
              </w:rPr>
              <w:t>20 строк</w:t>
            </w:r>
          </w:p>
        </w:tc>
        <w:tc>
          <w:tcPr>
            <w:tcW w:w="2694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i/>
              </w:rPr>
            </w:pPr>
            <w:r w:rsidRPr="00502175">
              <w:rPr>
                <w:rFonts w:ascii="Calibri" w:hAnsi="Calibri"/>
                <w:b/>
                <w:i/>
              </w:rPr>
              <w:t>4 850</w:t>
            </w:r>
          </w:p>
        </w:tc>
        <w:tc>
          <w:tcPr>
            <w:tcW w:w="3118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i/>
              </w:rPr>
            </w:pPr>
            <w:r w:rsidRPr="00502175">
              <w:rPr>
                <w:rFonts w:ascii="Calibri" w:hAnsi="Calibri"/>
                <w:b/>
                <w:i/>
              </w:rPr>
              <w:t>6 520</w:t>
            </w:r>
          </w:p>
        </w:tc>
        <w:tc>
          <w:tcPr>
            <w:tcW w:w="3260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i/>
              </w:rPr>
            </w:pPr>
            <w:r w:rsidRPr="00502175">
              <w:rPr>
                <w:rFonts w:ascii="Calibri" w:hAnsi="Calibri"/>
                <w:b/>
                <w:i/>
              </w:rPr>
              <w:t>11 600</w:t>
            </w:r>
          </w:p>
        </w:tc>
      </w:tr>
      <w:tr w:rsidR="00502175" w:rsidRPr="00502175" w:rsidTr="00502175">
        <w:tc>
          <w:tcPr>
            <w:tcW w:w="2376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  <w:r w:rsidRPr="00502175">
              <w:rPr>
                <w:rFonts w:ascii="Calibri" w:hAnsi="Calibri"/>
                <w:b/>
              </w:rPr>
              <w:t>50 строк</w:t>
            </w:r>
          </w:p>
        </w:tc>
        <w:tc>
          <w:tcPr>
            <w:tcW w:w="2694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i/>
              </w:rPr>
            </w:pPr>
            <w:r w:rsidRPr="00502175">
              <w:rPr>
                <w:rFonts w:ascii="Calibri" w:hAnsi="Calibri"/>
                <w:b/>
                <w:i/>
              </w:rPr>
              <w:t xml:space="preserve">5 750 </w:t>
            </w:r>
          </w:p>
        </w:tc>
        <w:tc>
          <w:tcPr>
            <w:tcW w:w="3118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i/>
              </w:rPr>
            </w:pPr>
            <w:r w:rsidRPr="00502175">
              <w:rPr>
                <w:rFonts w:ascii="Calibri" w:hAnsi="Calibri"/>
                <w:b/>
                <w:i/>
              </w:rPr>
              <w:t>7 760</w:t>
            </w:r>
          </w:p>
        </w:tc>
        <w:tc>
          <w:tcPr>
            <w:tcW w:w="3260" w:type="dxa"/>
            <w:vAlign w:val="center"/>
          </w:tcPr>
          <w:p w:rsidR="00502175" w:rsidRPr="00502175" w:rsidRDefault="00502175" w:rsidP="005C35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i/>
              </w:rPr>
            </w:pPr>
            <w:r w:rsidRPr="00502175">
              <w:rPr>
                <w:rFonts w:ascii="Calibri" w:hAnsi="Calibri"/>
                <w:b/>
                <w:i/>
              </w:rPr>
              <w:t>13 800</w:t>
            </w:r>
          </w:p>
        </w:tc>
      </w:tr>
    </w:tbl>
    <w:p w:rsidR="005C358F" w:rsidRDefault="005C358F" w:rsidP="005C358F">
      <w:pPr>
        <w:ind w:left="360" w:right="-2"/>
        <w:rPr>
          <w:rFonts w:ascii="Calibri" w:hAnsi="Calibri"/>
          <w:b/>
        </w:rPr>
      </w:pPr>
    </w:p>
    <w:p w:rsidR="00AA4546" w:rsidRDefault="00AA4546" w:rsidP="00AA4546">
      <w:pPr>
        <w:ind w:right="-2"/>
        <w:jc w:val="both"/>
        <w:rPr>
          <w:rStyle w:val="11"/>
          <w:rFonts w:ascii="Arial" w:hAnsi="Arial"/>
        </w:rPr>
      </w:pPr>
      <w:r>
        <w:rPr>
          <w:rStyle w:val="11"/>
          <w:rFonts w:ascii="Arial" w:hAnsi="Arial"/>
        </w:rPr>
        <w:t>КАТАЛОГ ОТЕЛЕЙ.</w:t>
      </w:r>
    </w:p>
    <w:p w:rsidR="00AA4546" w:rsidRPr="00AA4546" w:rsidRDefault="00AA4546" w:rsidP="00AA4546">
      <w:pPr>
        <w:ind w:right="-2"/>
        <w:jc w:val="both"/>
        <w:rPr>
          <w:rStyle w:val="11"/>
          <w:rFonts w:ascii="Calibri" w:hAnsi="Calibri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3082"/>
        <w:gridCol w:w="3722"/>
        <w:gridCol w:w="4395"/>
      </w:tblGrid>
      <w:tr w:rsidR="00AA4546" w:rsidRPr="00AA4546" w:rsidTr="00C967A0">
        <w:tc>
          <w:tcPr>
            <w:tcW w:w="3082" w:type="dxa"/>
            <w:shd w:val="clear" w:color="auto" w:fill="92CDDC"/>
          </w:tcPr>
          <w:p w:rsidR="00AA4546" w:rsidRPr="00AA4546" w:rsidRDefault="00AA4546" w:rsidP="005145E0">
            <w:pPr>
              <w:ind w:right="-2"/>
              <w:jc w:val="both"/>
              <w:rPr>
                <w:rStyle w:val="11"/>
                <w:rFonts w:ascii="Calibri" w:hAnsi="Calibri"/>
              </w:rPr>
            </w:pPr>
            <w:r w:rsidRPr="00AA4546">
              <w:rPr>
                <w:rStyle w:val="11"/>
                <w:rFonts w:ascii="Calibri" w:hAnsi="Calibri"/>
              </w:rPr>
              <w:t>Добавление отеля в базу</w:t>
            </w:r>
          </w:p>
        </w:tc>
        <w:tc>
          <w:tcPr>
            <w:tcW w:w="3722" w:type="dxa"/>
            <w:shd w:val="clear" w:color="auto" w:fill="92CDDC"/>
          </w:tcPr>
          <w:p w:rsidR="00AA4546" w:rsidRPr="00AA4546" w:rsidRDefault="00AA4546" w:rsidP="005145E0">
            <w:pPr>
              <w:ind w:right="-2"/>
              <w:jc w:val="center"/>
              <w:rPr>
                <w:rStyle w:val="11"/>
                <w:rFonts w:ascii="Calibri" w:hAnsi="Calibri"/>
              </w:rPr>
            </w:pPr>
            <w:r w:rsidRPr="00AA4546">
              <w:rPr>
                <w:rStyle w:val="11"/>
                <w:rFonts w:ascii="Calibri" w:hAnsi="Calibri"/>
              </w:rPr>
              <w:t>фото, координаты, карта, описание</w:t>
            </w:r>
          </w:p>
        </w:tc>
        <w:tc>
          <w:tcPr>
            <w:tcW w:w="4395" w:type="dxa"/>
            <w:shd w:val="clear" w:color="auto" w:fill="auto"/>
          </w:tcPr>
          <w:p w:rsidR="00AA4546" w:rsidRPr="00AA4546" w:rsidRDefault="00AA4546" w:rsidP="005145E0">
            <w:pPr>
              <w:ind w:right="-2"/>
              <w:jc w:val="center"/>
              <w:rPr>
                <w:rStyle w:val="11"/>
                <w:rFonts w:ascii="Calibri" w:hAnsi="Calibri"/>
                <w:b w:val="0"/>
              </w:rPr>
            </w:pPr>
            <w:r w:rsidRPr="00AA4546">
              <w:rPr>
                <w:rStyle w:val="11"/>
                <w:rFonts w:ascii="Calibri" w:hAnsi="Calibri"/>
                <w:i/>
              </w:rPr>
              <w:t>10 500 руб</w:t>
            </w:r>
            <w:r w:rsidRPr="00AA4546">
              <w:rPr>
                <w:rStyle w:val="11"/>
                <w:rFonts w:ascii="Calibri" w:hAnsi="Calibri"/>
                <w:b w:val="0"/>
              </w:rPr>
              <w:t>.</w:t>
            </w:r>
            <w:r w:rsidR="00394655">
              <w:rPr>
                <w:rStyle w:val="11"/>
                <w:rFonts w:ascii="Calibri" w:hAnsi="Calibri"/>
                <w:b w:val="0"/>
              </w:rPr>
              <w:t xml:space="preserve"> </w:t>
            </w:r>
            <w:r w:rsidR="00394655" w:rsidRPr="00394655">
              <w:rPr>
                <w:rStyle w:val="11"/>
                <w:rFonts w:ascii="Calibri" w:hAnsi="Calibri"/>
              </w:rPr>
              <w:t>/ год.</w:t>
            </w:r>
          </w:p>
        </w:tc>
      </w:tr>
    </w:tbl>
    <w:p w:rsidR="00AA4546" w:rsidRPr="00502175" w:rsidRDefault="00AA4546" w:rsidP="005C358F">
      <w:pPr>
        <w:ind w:left="360" w:right="-2"/>
        <w:rPr>
          <w:rFonts w:ascii="Calibri" w:hAnsi="Calibri"/>
          <w:b/>
        </w:rPr>
      </w:pPr>
    </w:p>
    <w:p w:rsidR="005C358F" w:rsidRDefault="005C358F" w:rsidP="00EE2022">
      <w:pPr>
        <w:rPr>
          <w:rFonts w:ascii="Arial" w:hAnsi="Arial" w:cs="Arial"/>
          <w:b/>
        </w:rPr>
      </w:pPr>
    </w:p>
    <w:p w:rsidR="000F2D72" w:rsidRPr="00BE5E74" w:rsidRDefault="000F2D72" w:rsidP="000F2D72">
      <w:pPr>
        <w:tabs>
          <w:tab w:val="left" w:pos="284"/>
        </w:tabs>
        <w:ind w:right="-2"/>
        <w:jc w:val="center"/>
        <w:rPr>
          <w:rFonts w:ascii="Calibri" w:hAnsi="Calibri"/>
          <w:b/>
          <w:sz w:val="24"/>
          <w:szCs w:val="24"/>
        </w:rPr>
      </w:pPr>
      <w:r w:rsidRPr="00BE5E74">
        <w:rPr>
          <w:rFonts w:ascii="Calibri" w:hAnsi="Calibri"/>
          <w:b/>
          <w:sz w:val="24"/>
          <w:szCs w:val="24"/>
        </w:rPr>
        <w:t>ИЗГОТОВЛЕНИЕ РЕКЛАМНЫХ МАТЕРИАЛОВ</w:t>
      </w:r>
    </w:p>
    <w:tbl>
      <w:tblPr>
        <w:tblpPr w:leftFromText="180" w:rightFromText="180" w:vertAnchor="text" w:horzAnchor="margin" w:tblpXSpec="center" w:tblpY="13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3402"/>
      </w:tblGrid>
      <w:tr w:rsidR="000F2D72" w:rsidRPr="007D77DA" w:rsidTr="00C967A0">
        <w:trPr>
          <w:trHeight w:val="455"/>
        </w:trPr>
        <w:tc>
          <w:tcPr>
            <w:tcW w:w="7905" w:type="dxa"/>
            <w:shd w:val="clear" w:color="auto" w:fill="92CDDC"/>
            <w:vAlign w:val="center"/>
          </w:tcPr>
          <w:p w:rsidR="000F2D72" w:rsidRPr="003E0C77" w:rsidRDefault="000F2D72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E0C77">
              <w:rPr>
                <w:rFonts w:ascii="Calibri" w:hAnsi="Calibri"/>
                <w:b/>
                <w:color w:val="000000"/>
                <w:sz w:val="22"/>
                <w:szCs w:val="22"/>
              </w:rPr>
              <w:t>Рекламная позиция для изготовления</w:t>
            </w:r>
          </w:p>
        </w:tc>
        <w:tc>
          <w:tcPr>
            <w:tcW w:w="3402" w:type="dxa"/>
            <w:shd w:val="clear" w:color="auto" w:fill="92CDDC"/>
            <w:vAlign w:val="center"/>
          </w:tcPr>
          <w:p w:rsidR="000F2D72" w:rsidRPr="003E0C77" w:rsidRDefault="000F2D72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E0C77">
              <w:rPr>
                <w:rFonts w:ascii="Calibri" w:hAnsi="Calibri"/>
                <w:b/>
                <w:color w:val="000000"/>
                <w:sz w:val="22"/>
                <w:szCs w:val="22"/>
              </w:rPr>
              <w:t>Стоимость изготовления, руб.</w:t>
            </w:r>
          </w:p>
        </w:tc>
      </w:tr>
      <w:tr w:rsidR="000F2D72" w:rsidRPr="007D77DA" w:rsidTr="000F2D72">
        <w:trPr>
          <w:trHeight w:val="473"/>
        </w:trPr>
        <w:tc>
          <w:tcPr>
            <w:tcW w:w="7905" w:type="dxa"/>
            <w:vAlign w:val="center"/>
          </w:tcPr>
          <w:p w:rsidR="000F2D72" w:rsidRPr="007D77DA" w:rsidRDefault="000F2D72" w:rsidP="002871DB">
            <w:pPr>
              <w:tabs>
                <w:tab w:val="left" w:pos="284"/>
              </w:tabs>
              <w:ind w:right="-2"/>
              <w:rPr>
                <w:rFonts w:ascii="Calibri" w:hAnsi="Calibri"/>
                <w:b/>
                <w:color w:val="000000"/>
              </w:rPr>
            </w:pPr>
            <w:r w:rsidRPr="003E0C77">
              <w:rPr>
                <w:rFonts w:ascii="Calibri" w:hAnsi="Calibri"/>
                <w:b/>
                <w:color w:val="000000"/>
              </w:rPr>
              <w:t>Простого статичного баннера</w:t>
            </w:r>
            <w:r w:rsidRPr="003E0C77">
              <w:rPr>
                <w:rFonts w:ascii="Calibri" w:hAnsi="Calibri"/>
                <w:color w:val="000000"/>
              </w:rPr>
              <w:t>, построенного по принципу комбинирования  гото</w:t>
            </w:r>
            <w:r>
              <w:rPr>
                <w:rFonts w:ascii="Calibri" w:hAnsi="Calibri"/>
                <w:color w:val="000000"/>
              </w:rPr>
              <w:t xml:space="preserve">вых </w:t>
            </w:r>
            <w:r w:rsidRPr="003E0C77">
              <w:rPr>
                <w:rFonts w:ascii="Calibri" w:hAnsi="Calibri"/>
                <w:color w:val="000000"/>
              </w:rPr>
              <w:t>элементов без детальной графической проработки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2D72" w:rsidRPr="00BE7AD4" w:rsidRDefault="000F2D72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BE7AD4">
              <w:rPr>
                <w:rFonts w:ascii="Calibri" w:hAnsi="Calibri"/>
                <w:b/>
                <w:i/>
                <w:color w:val="000000"/>
              </w:rPr>
              <w:t>900</w:t>
            </w:r>
          </w:p>
        </w:tc>
      </w:tr>
      <w:tr w:rsidR="000F2D72" w:rsidRPr="007D77DA" w:rsidTr="000F2D72">
        <w:trPr>
          <w:trHeight w:val="218"/>
        </w:trPr>
        <w:tc>
          <w:tcPr>
            <w:tcW w:w="7905" w:type="dxa"/>
            <w:vAlign w:val="center"/>
          </w:tcPr>
          <w:p w:rsidR="000F2D72" w:rsidRPr="00BE7AD4" w:rsidRDefault="000F2D72" w:rsidP="002871DB">
            <w:pPr>
              <w:tabs>
                <w:tab w:val="left" w:pos="284"/>
              </w:tabs>
              <w:ind w:right="-2"/>
              <w:rPr>
                <w:rFonts w:ascii="Calibri" w:hAnsi="Calibri"/>
                <w:color w:val="000000"/>
              </w:rPr>
            </w:pPr>
            <w:r w:rsidRPr="003E0C77">
              <w:rPr>
                <w:rFonts w:ascii="Calibri" w:hAnsi="Calibri"/>
                <w:b/>
                <w:color w:val="000000"/>
              </w:rPr>
              <w:t xml:space="preserve">Анимированного </w:t>
            </w:r>
            <w:r w:rsidRPr="003E0C77">
              <w:rPr>
                <w:rFonts w:ascii="Calibri" w:hAnsi="Calibri"/>
                <w:b/>
                <w:color w:val="000000"/>
                <w:lang w:val="en-US"/>
              </w:rPr>
              <w:t>Gif</w:t>
            </w:r>
            <w:r w:rsidRPr="003E0C77">
              <w:rPr>
                <w:rFonts w:ascii="Calibri" w:hAnsi="Calibri"/>
                <w:b/>
                <w:color w:val="000000"/>
              </w:rPr>
              <w:t xml:space="preserve"> баннера </w:t>
            </w:r>
            <w:r w:rsidRPr="003E0C77">
              <w:rPr>
                <w:rFonts w:ascii="Calibri" w:hAnsi="Calibri"/>
                <w:color w:val="000000"/>
              </w:rPr>
              <w:t xml:space="preserve">с </w:t>
            </w:r>
            <w:proofErr w:type="spellStart"/>
            <w:r w:rsidRPr="003E0C77">
              <w:rPr>
                <w:rFonts w:ascii="Calibri" w:hAnsi="Calibri"/>
                <w:color w:val="000000"/>
              </w:rPr>
              <w:t>отрисовкой</w:t>
            </w:r>
            <w:proofErr w:type="spellEnd"/>
            <w:r w:rsidRPr="003E0C77">
              <w:rPr>
                <w:rFonts w:ascii="Calibri" w:hAnsi="Calibri"/>
                <w:color w:val="000000"/>
              </w:rPr>
              <w:t xml:space="preserve">  элементов или графической проработкой + эффектами анимации</w:t>
            </w:r>
            <w:r w:rsidRPr="003E0C77">
              <w:rPr>
                <w:rFonts w:ascii="Calibri" w:hAnsi="Calibri"/>
                <w:b/>
                <w:color w:val="00000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2D72" w:rsidRPr="00BE7AD4" w:rsidRDefault="000F2D72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BE7AD4">
              <w:rPr>
                <w:rFonts w:ascii="Calibri" w:hAnsi="Calibri"/>
                <w:b/>
                <w:i/>
                <w:color w:val="000000"/>
              </w:rPr>
              <w:t>1 900</w:t>
            </w:r>
          </w:p>
        </w:tc>
      </w:tr>
      <w:tr w:rsidR="000F2D72" w:rsidRPr="007D77DA" w:rsidTr="000F2D72">
        <w:trPr>
          <w:trHeight w:val="218"/>
        </w:trPr>
        <w:tc>
          <w:tcPr>
            <w:tcW w:w="7905" w:type="dxa"/>
            <w:vAlign w:val="center"/>
          </w:tcPr>
          <w:p w:rsidR="000F2D72" w:rsidRPr="003E0C77" w:rsidRDefault="000F2D72" w:rsidP="002871DB">
            <w:pPr>
              <w:tabs>
                <w:tab w:val="left" w:pos="284"/>
              </w:tabs>
              <w:ind w:right="-2"/>
              <w:rPr>
                <w:rFonts w:ascii="Calibri" w:hAnsi="Calibri"/>
                <w:b/>
                <w:color w:val="000000"/>
              </w:rPr>
            </w:pPr>
            <w:r w:rsidRPr="003E0C77">
              <w:rPr>
                <w:rFonts w:ascii="Calibri" w:hAnsi="Calibri"/>
                <w:b/>
                <w:color w:val="000000"/>
              </w:rPr>
              <w:t xml:space="preserve">Анимированного </w:t>
            </w:r>
            <w:r w:rsidRPr="003E0C77">
              <w:rPr>
                <w:rFonts w:ascii="Calibri" w:hAnsi="Calibri"/>
                <w:b/>
                <w:color w:val="000000"/>
                <w:lang w:val="en-US"/>
              </w:rPr>
              <w:t>Flash</w:t>
            </w:r>
            <w:r w:rsidRPr="003E0C77">
              <w:rPr>
                <w:rFonts w:ascii="Calibri" w:hAnsi="Calibri"/>
                <w:b/>
                <w:color w:val="000000"/>
              </w:rPr>
              <w:t xml:space="preserve"> Баннера с простой анимацией </w:t>
            </w:r>
            <w:r w:rsidRPr="003E0C77">
              <w:rPr>
                <w:rFonts w:ascii="Calibri" w:hAnsi="Calibri"/>
                <w:color w:val="000000"/>
              </w:rPr>
              <w:t>из готовых элементов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2D72" w:rsidRPr="00BE7AD4" w:rsidRDefault="000F2D72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2 300</w:t>
            </w:r>
          </w:p>
        </w:tc>
      </w:tr>
      <w:tr w:rsidR="000F2D72" w:rsidRPr="007D77DA" w:rsidTr="000F2D72">
        <w:trPr>
          <w:trHeight w:val="218"/>
        </w:trPr>
        <w:tc>
          <w:tcPr>
            <w:tcW w:w="7905" w:type="dxa"/>
            <w:vAlign w:val="center"/>
          </w:tcPr>
          <w:p w:rsidR="000F2D72" w:rsidRPr="00BE7AD4" w:rsidRDefault="000F2D72" w:rsidP="002871DB">
            <w:pPr>
              <w:tabs>
                <w:tab w:val="left" w:pos="284"/>
              </w:tabs>
              <w:ind w:right="-2"/>
              <w:rPr>
                <w:rFonts w:ascii="Calibri" w:hAnsi="Calibri"/>
                <w:color w:val="000000"/>
              </w:rPr>
            </w:pPr>
            <w:r w:rsidRPr="00BE7AD4">
              <w:rPr>
                <w:rFonts w:ascii="Calibri" w:hAnsi="Calibri"/>
                <w:b/>
                <w:color w:val="000000"/>
              </w:rPr>
              <w:t xml:space="preserve">Анимированного </w:t>
            </w:r>
            <w:r w:rsidRPr="00BE7AD4">
              <w:rPr>
                <w:rFonts w:ascii="Calibri" w:hAnsi="Calibri"/>
                <w:b/>
                <w:color w:val="000000"/>
                <w:lang w:val="en-US"/>
              </w:rPr>
              <w:t>Flash</w:t>
            </w:r>
            <w:r w:rsidRPr="00BE7AD4">
              <w:rPr>
                <w:rFonts w:ascii="Calibri" w:hAnsi="Calibri"/>
                <w:b/>
                <w:color w:val="000000"/>
              </w:rPr>
              <w:t xml:space="preserve"> Баннера </w:t>
            </w:r>
            <w:r w:rsidRPr="00BE7AD4">
              <w:rPr>
                <w:rFonts w:ascii="Calibri" w:hAnsi="Calibri"/>
                <w:color w:val="000000"/>
              </w:rPr>
              <w:t>с графической проработкой элементов или  применение  нестандартных типов анимации</w:t>
            </w:r>
            <w:r w:rsidRPr="00915B7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2D72" w:rsidRPr="00BE7AD4" w:rsidRDefault="000F2D72" w:rsidP="002871DB">
            <w:pPr>
              <w:tabs>
                <w:tab w:val="left" w:pos="284"/>
              </w:tabs>
              <w:ind w:right="-2"/>
              <w:jc w:val="center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3 500</w:t>
            </w:r>
          </w:p>
        </w:tc>
      </w:tr>
    </w:tbl>
    <w:p w:rsidR="00BE5E74" w:rsidRDefault="00BE5E74" w:rsidP="00EE2022">
      <w:pPr>
        <w:rPr>
          <w:rFonts w:ascii="Arial" w:hAnsi="Arial" w:cs="Arial"/>
          <w:b/>
        </w:rPr>
      </w:pPr>
    </w:p>
    <w:p w:rsidR="00BE5E74" w:rsidRDefault="00BE5E74" w:rsidP="00EE2022">
      <w:pPr>
        <w:pStyle w:val="a7"/>
        <w:rPr>
          <w:sz w:val="20"/>
        </w:rPr>
      </w:pPr>
    </w:p>
    <w:p w:rsidR="00EB4C88" w:rsidRPr="00EB4C88" w:rsidRDefault="00EE2022" w:rsidP="00EE2022">
      <w:pPr>
        <w:pStyle w:val="a7"/>
        <w:rPr>
          <w:rFonts w:ascii="Calibri" w:hAnsi="Calibri"/>
          <w:b/>
          <w:sz w:val="24"/>
          <w:szCs w:val="24"/>
        </w:rPr>
      </w:pPr>
      <w:r w:rsidRPr="008A18AF">
        <w:rPr>
          <w:sz w:val="20"/>
        </w:rPr>
        <w:br/>
      </w:r>
      <w:bookmarkStart w:id="0" w:name="payment"/>
      <w:bookmarkEnd w:id="0"/>
      <w:r w:rsidR="00EB4C88" w:rsidRPr="00EB4C88">
        <w:rPr>
          <w:rFonts w:ascii="Calibri" w:hAnsi="Calibri"/>
          <w:b/>
          <w:sz w:val="24"/>
          <w:szCs w:val="24"/>
        </w:rPr>
        <w:t>КАК ОПЛАТИТЬ</w:t>
      </w:r>
    </w:p>
    <w:p w:rsidR="00EE2022" w:rsidRPr="00EB4C88" w:rsidRDefault="00EB4C88" w:rsidP="00EE2022">
      <w:pPr>
        <w:pStyle w:val="a7"/>
        <w:rPr>
          <w:sz w:val="20"/>
        </w:rPr>
      </w:pPr>
      <w:r w:rsidRPr="00EB4C88">
        <w:rPr>
          <w:sz w:val="20"/>
        </w:rPr>
        <w:t xml:space="preserve"> </w:t>
      </w:r>
    </w:p>
    <w:p w:rsidR="00EB4C88" w:rsidRDefault="00EE2022" w:rsidP="00EE2022">
      <w:pPr>
        <w:pStyle w:val="a7"/>
        <w:rPr>
          <w:rFonts w:ascii="Calibri" w:hAnsi="Calibri"/>
          <w:szCs w:val="22"/>
        </w:rPr>
      </w:pPr>
      <w:r w:rsidRPr="00EB4C88">
        <w:rPr>
          <w:rFonts w:ascii="Calibri" w:hAnsi="Calibri"/>
          <w:szCs w:val="22"/>
        </w:rPr>
        <w:t xml:space="preserve">Идя навстречу пожеланиям наших клиентов, мы предлагаем максимальный выбор форм оплаты наших услуг. </w:t>
      </w:r>
    </w:p>
    <w:p w:rsidR="00E14E27" w:rsidRDefault="00E14E27" w:rsidP="00EE2022">
      <w:pPr>
        <w:pStyle w:val="a7"/>
        <w:rPr>
          <w:rFonts w:ascii="Calibri" w:hAnsi="Calibri"/>
          <w:szCs w:val="22"/>
        </w:rPr>
      </w:pPr>
    </w:p>
    <w:p w:rsidR="00EE2022" w:rsidRDefault="00EE2022" w:rsidP="00EE2022">
      <w:pPr>
        <w:pStyle w:val="a7"/>
        <w:rPr>
          <w:rFonts w:ascii="Calibri" w:hAnsi="Calibri"/>
          <w:szCs w:val="22"/>
        </w:rPr>
      </w:pPr>
      <w:r w:rsidRPr="00EB4C88">
        <w:rPr>
          <w:rFonts w:ascii="Calibri" w:hAnsi="Calibri"/>
          <w:szCs w:val="22"/>
        </w:rPr>
        <w:t xml:space="preserve">Вы можете оплатить наши услуги: </w:t>
      </w:r>
    </w:p>
    <w:p w:rsidR="00EE2022" w:rsidRPr="00EB4C88" w:rsidRDefault="00EE2022" w:rsidP="00EE2022">
      <w:pPr>
        <w:pStyle w:val="a7"/>
        <w:numPr>
          <w:ilvl w:val="0"/>
          <w:numId w:val="31"/>
        </w:numPr>
        <w:rPr>
          <w:rFonts w:ascii="Calibri" w:hAnsi="Calibri"/>
          <w:szCs w:val="22"/>
        </w:rPr>
      </w:pPr>
      <w:r w:rsidRPr="00EB4C88">
        <w:rPr>
          <w:rFonts w:ascii="Calibri" w:hAnsi="Calibri"/>
          <w:szCs w:val="22"/>
        </w:rPr>
        <w:t xml:space="preserve">По безналичному расчету. Просто позвоните по телефону </w:t>
      </w:r>
      <w:r w:rsidRPr="00EB4C88">
        <w:rPr>
          <w:rFonts w:ascii="Calibri" w:hAnsi="Calibri"/>
          <w:b/>
          <w:bCs/>
          <w:i/>
          <w:iCs/>
          <w:szCs w:val="22"/>
        </w:rPr>
        <w:t xml:space="preserve">(495) 745-01-68 </w:t>
      </w:r>
      <w:r w:rsidRPr="00EB4C88">
        <w:rPr>
          <w:rFonts w:ascii="Calibri" w:hAnsi="Calibri"/>
          <w:szCs w:val="22"/>
        </w:rPr>
        <w:t xml:space="preserve">и попросите выставить счет </w:t>
      </w:r>
    </w:p>
    <w:p w:rsidR="00EE2022" w:rsidRPr="00EB4C88" w:rsidRDefault="00BE5E74" w:rsidP="00EE2022">
      <w:pPr>
        <w:pStyle w:val="a7"/>
        <w:numPr>
          <w:ilvl w:val="0"/>
          <w:numId w:val="3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Наличными в нашем офисе.</w:t>
      </w:r>
    </w:p>
    <w:p w:rsidR="00EE2022" w:rsidRPr="00EB4C88" w:rsidRDefault="00EE2022" w:rsidP="00EE2022">
      <w:pPr>
        <w:pStyle w:val="a7"/>
        <w:numPr>
          <w:ilvl w:val="0"/>
          <w:numId w:val="31"/>
        </w:numPr>
        <w:rPr>
          <w:rFonts w:ascii="Calibri" w:hAnsi="Calibri"/>
          <w:szCs w:val="22"/>
        </w:rPr>
      </w:pPr>
      <w:r w:rsidRPr="00EB4C88">
        <w:rPr>
          <w:rFonts w:ascii="Calibri" w:hAnsi="Calibri"/>
          <w:szCs w:val="22"/>
        </w:rPr>
        <w:t xml:space="preserve">Наличными в Вашем офисе. Выезд курьера - </w:t>
      </w:r>
      <w:r w:rsidRPr="00BE5E74">
        <w:rPr>
          <w:rFonts w:ascii="Calibri" w:hAnsi="Calibri"/>
          <w:b/>
          <w:i/>
          <w:szCs w:val="22"/>
        </w:rPr>
        <w:t>бесплатный!</w:t>
      </w:r>
      <w:r w:rsidRPr="00EB4C88">
        <w:rPr>
          <w:rFonts w:ascii="Calibri" w:hAnsi="Calibri"/>
          <w:szCs w:val="22"/>
        </w:rPr>
        <w:t xml:space="preserve"> </w:t>
      </w:r>
    </w:p>
    <w:p w:rsidR="00EE2022" w:rsidRPr="00EB4C88" w:rsidRDefault="00EE2022" w:rsidP="00EE2022">
      <w:pPr>
        <w:pStyle w:val="a7"/>
        <w:numPr>
          <w:ilvl w:val="0"/>
          <w:numId w:val="31"/>
        </w:numPr>
        <w:rPr>
          <w:rFonts w:ascii="Calibri" w:hAnsi="Calibri" w:cs="Arial"/>
          <w:szCs w:val="22"/>
        </w:rPr>
      </w:pPr>
      <w:r w:rsidRPr="00EB4C88">
        <w:rPr>
          <w:rFonts w:ascii="Calibri" w:hAnsi="Calibri"/>
          <w:szCs w:val="22"/>
        </w:rPr>
        <w:t xml:space="preserve">Через систему электронных расчетов: кошелек </w:t>
      </w:r>
      <w:r w:rsidR="0010064B">
        <w:t>R145248744445</w:t>
      </w:r>
      <w:r w:rsidRPr="00EB4C88">
        <w:rPr>
          <w:rFonts w:ascii="Calibri" w:hAnsi="Calibri"/>
          <w:szCs w:val="22"/>
        </w:rPr>
        <w:t xml:space="preserve"> (</w:t>
      </w:r>
      <w:proofErr w:type="spellStart"/>
      <w:r w:rsidRPr="00EB4C88">
        <w:rPr>
          <w:rFonts w:ascii="Calibri" w:hAnsi="Calibri"/>
          <w:szCs w:val="22"/>
          <w:lang w:val="en-US"/>
        </w:rPr>
        <w:t>WebMoney</w:t>
      </w:r>
      <w:proofErr w:type="spellEnd"/>
      <w:r w:rsidR="0010064B">
        <w:rPr>
          <w:rFonts w:ascii="Calibri" w:hAnsi="Calibri"/>
          <w:szCs w:val="22"/>
        </w:rPr>
        <w:t xml:space="preserve"> </w:t>
      </w:r>
      <w:r w:rsidR="0010064B" w:rsidRPr="00EB4C88">
        <w:rPr>
          <w:rFonts w:ascii="Calibri" w:hAnsi="Calibri"/>
          <w:szCs w:val="22"/>
        </w:rPr>
        <w:t>в рублях</w:t>
      </w:r>
      <w:r w:rsidRPr="00EB4C88">
        <w:rPr>
          <w:rFonts w:ascii="Calibri" w:hAnsi="Calibri"/>
          <w:szCs w:val="22"/>
        </w:rPr>
        <w:t xml:space="preserve">) или кошелек </w:t>
      </w:r>
      <w:r w:rsidR="0010064B">
        <w:t>41001163351521</w:t>
      </w:r>
      <w:r w:rsidR="0010064B" w:rsidRPr="00EB4C88">
        <w:rPr>
          <w:rFonts w:ascii="Calibri" w:hAnsi="Calibri"/>
          <w:szCs w:val="22"/>
        </w:rPr>
        <w:t xml:space="preserve"> </w:t>
      </w:r>
      <w:r w:rsidRPr="00EB4C88">
        <w:rPr>
          <w:rFonts w:ascii="Calibri" w:hAnsi="Calibri"/>
          <w:szCs w:val="22"/>
        </w:rPr>
        <w:t>(</w:t>
      </w:r>
      <w:proofErr w:type="spellStart"/>
      <w:r w:rsidRPr="00EB4C88">
        <w:rPr>
          <w:rFonts w:ascii="Calibri" w:hAnsi="Calibri"/>
          <w:szCs w:val="22"/>
        </w:rPr>
        <w:t>Яндекс</w:t>
      </w:r>
      <w:proofErr w:type="spellEnd"/>
      <w:r w:rsidR="00BE5E74">
        <w:rPr>
          <w:rFonts w:ascii="Calibri" w:hAnsi="Calibri"/>
          <w:szCs w:val="22"/>
        </w:rPr>
        <w:t xml:space="preserve"> </w:t>
      </w:r>
      <w:r w:rsidRPr="00EB4C88">
        <w:rPr>
          <w:rFonts w:ascii="Calibri" w:hAnsi="Calibri"/>
          <w:szCs w:val="22"/>
        </w:rPr>
        <w:t>-</w:t>
      </w:r>
      <w:r w:rsidR="00BE5E74">
        <w:rPr>
          <w:rFonts w:ascii="Calibri" w:hAnsi="Calibri"/>
          <w:szCs w:val="22"/>
        </w:rPr>
        <w:t xml:space="preserve"> </w:t>
      </w:r>
      <w:r w:rsidRPr="00EB4C88">
        <w:rPr>
          <w:rFonts w:ascii="Calibri" w:hAnsi="Calibri"/>
          <w:szCs w:val="22"/>
        </w:rPr>
        <w:t xml:space="preserve">Деньги в рублях). </w:t>
      </w:r>
      <w:r w:rsidRPr="00BE5E74">
        <w:rPr>
          <w:rFonts w:ascii="Calibri" w:hAnsi="Calibri"/>
          <w:b/>
          <w:szCs w:val="22"/>
        </w:rPr>
        <w:t>Не забудьте указать в примечании к платежу, за что Вы платите.</w:t>
      </w:r>
      <w:r w:rsidRPr="00EB4C88">
        <w:rPr>
          <w:rFonts w:ascii="Calibri" w:hAnsi="Calibri"/>
          <w:szCs w:val="22"/>
        </w:rPr>
        <w:t xml:space="preserve"> </w:t>
      </w:r>
    </w:p>
    <w:p w:rsidR="00E2474A" w:rsidRPr="00EE2022" w:rsidRDefault="00E2474A" w:rsidP="00EE2022"/>
    <w:sectPr w:rsidR="00E2474A" w:rsidRPr="00EE2022" w:rsidSect="00D22003">
      <w:headerReference w:type="default" r:id="rId8"/>
      <w:footerReference w:type="default" r:id="rId9"/>
      <w:pgSz w:w="11906" w:h="16838"/>
      <w:pgMar w:top="-84" w:right="282" w:bottom="284" w:left="426" w:header="294" w:footer="2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07" w:rsidRDefault="00385107">
      <w:r>
        <w:separator/>
      </w:r>
    </w:p>
  </w:endnote>
  <w:endnote w:type="continuationSeparator" w:id="0">
    <w:p w:rsidR="00385107" w:rsidRDefault="0038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714"/>
      <w:gridCol w:w="9714"/>
    </w:tblGrid>
    <w:tr w:rsidR="00BF39C3" w:rsidRPr="007455E5">
      <w:tc>
        <w:tcPr>
          <w:tcW w:w="750" w:type="pct"/>
        </w:tcPr>
        <w:p w:rsidR="00BF39C3" w:rsidRDefault="003B3338">
          <w:pPr>
            <w:pStyle w:val="a5"/>
            <w:jc w:val="right"/>
            <w:rPr>
              <w:color w:val="4F81BD"/>
            </w:rPr>
          </w:pPr>
          <w:fldSimple w:instr=" PAGE   \* MERGEFORMAT ">
            <w:r w:rsidR="00802058" w:rsidRPr="00802058">
              <w:rPr>
                <w:noProof/>
                <w:color w:val="4F81BD"/>
              </w:rPr>
              <w:t>3</w:t>
            </w:r>
          </w:fldSimple>
        </w:p>
      </w:tc>
      <w:tc>
        <w:tcPr>
          <w:tcW w:w="4250" w:type="pct"/>
        </w:tcPr>
        <w:p w:rsidR="00BF39C3" w:rsidRPr="007455E5" w:rsidRDefault="00BF39C3" w:rsidP="00E749BE">
          <w:pPr>
            <w:pStyle w:val="a5"/>
            <w:rPr>
              <w:color w:val="4F81BD"/>
              <w:sz w:val="24"/>
              <w:szCs w:val="24"/>
              <w:lang w:val="en-US"/>
            </w:rPr>
          </w:pPr>
          <w:r w:rsidRPr="002C171A">
            <w:rPr>
              <w:b/>
              <w:color w:val="4F81BD"/>
              <w:sz w:val="24"/>
              <w:szCs w:val="24"/>
              <w:lang w:val="en-US"/>
            </w:rPr>
            <w:t>mailto</w:t>
          </w:r>
          <w:r w:rsidRPr="007455E5">
            <w:rPr>
              <w:b/>
              <w:color w:val="4F81BD"/>
              <w:sz w:val="24"/>
              <w:szCs w:val="24"/>
              <w:lang w:val="en-US"/>
            </w:rPr>
            <w:t xml:space="preserve">: </w:t>
          </w:r>
          <w:r w:rsidRPr="00E749BE">
            <w:rPr>
              <w:b/>
              <w:sz w:val="24"/>
              <w:szCs w:val="24"/>
            </w:rPr>
            <w:t>reklama@turizm.ru</w:t>
          </w:r>
          <w:r w:rsidRPr="00E749BE">
            <w:rPr>
              <w:b/>
              <w:color w:val="1F497D"/>
              <w:sz w:val="24"/>
              <w:szCs w:val="24"/>
              <w:lang w:val="en-US"/>
            </w:rPr>
            <w:t xml:space="preserve">                                 </w:t>
          </w:r>
          <w:r w:rsidRPr="00E749BE">
            <w:rPr>
              <w:b/>
              <w:bCs/>
              <w:i/>
              <w:iCs/>
              <w:sz w:val="24"/>
              <w:szCs w:val="24"/>
              <w:lang w:val="en-US"/>
            </w:rPr>
            <w:t>(495) 745-01-68</w:t>
          </w:r>
          <w:r w:rsidRPr="007455E5">
            <w:rPr>
              <w:b/>
              <w:bCs/>
              <w:i/>
              <w:iCs/>
              <w:lang w:val="en-US"/>
            </w:rPr>
            <w:t xml:space="preserve"> </w:t>
          </w:r>
        </w:p>
      </w:tc>
    </w:tr>
  </w:tbl>
  <w:p w:rsidR="00BF39C3" w:rsidRPr="007455E5" w:rsidRDefault="00BF39C3" w:rsidP="00BB4207">
    <w:pPr>
      <w:pStyle w:val="a5"/>
      <w:tabs>
        <w:tab w:val="clear" w:pos="4153"/>
        <w:tab w:val="clear" w:pos="8306"/>
        <w:tab w:val="left" w:pos="1290"/>
      </w:tabs>
      <w:rPr>
        <w:i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07" w:rsidRDefault="00385107">
      <w:r>
        <w:separator/>
      </w:r>
    </w:p>
  </w:footnote>
  <w:footnote w:type="continuationSeparator" w:id="0">
    <w:p w:rsidR="00385107" w:rsidRDefault="00385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C3" w:rsidRPr="00DD0B9F" w:rsidRDefault="001D166F">
    <w:pPr>
      <w:pStyle w:val="a3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w:drawing>
        <wp:inline distT="0" distB="0" distL="0" distR="0">
          <wp:extent cx="2328545" cy="92519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4140D"/>
    <w:multiLevelType w:val="hybridMultilevel"/>
    <w:tmpl w:val="BB647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D1D7E"/>
    <w:multiLevelType w:val="singleLevel"/>
    <w:tmpl w:val="27B488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3D5F01"/>
    <w:multiLevelType w:val="hybridMultilevel"/>
    <w:tmpl w:val="04F208B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CDD3BE8"/>
    <w:multiLevelType w:val="singleLevel"/>
    <w:tmpl w:val="D1A6688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19340CA1"/>
    <w:multiLevelType w:val="singleLevel"/>
    <w:tmpl w:val="69D445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>
    <w:nsid w:val="19896519"/>
    <w:multiLevelType w:val="multilevel"/>
    <w:tmpl w:val="976E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87B5A"/>
    <w:multiLevelType w:val="multilevel"/>
    <w:tmpl w:val="0A06F3E0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1B0073E4"/>
    <w:multiLevelType w:val="hybridMultilevel"/>
    <w:tmpl w:val="A28082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BE6741E"/>
    <w:multiLevelType w:val="singleLevel"/>
    <w:tmpl w:val="FDE2629E"/>
    <w:lvl w:ilvl="0">
      <w:start w:val="2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0">
    <w:nsid w:val="1D1B5188"/>
    <w:multiLevelType w:val="hybridMultilevel"/>
    <w:tmpl w:val="3EACB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80DB9"/>
    <w:multiLevelType w:val="singleLevel"/>
    <w:tmpl w:val="3402B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27800D1A"/>
    <w:multiLevelType w:val="hybridMultilevel"/>
    <w:tmpl w:val="B630C66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8917C27"/>
    <w:multiLevelType w:val="hybridMultilevel"/>
    <w:tmpl w:val="892E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D4236"/>
    <w:multiLevelType w:val="singleLevel"/>
    <w:tmpl w:val="C79C5474"/>
    <w:lvl w:ilvl="0">
      <w:start w:val="2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5">
    <w:nsid w:val="2DCC2FF2"/>
    <w:multiLevelType w:val="hybridMultilevel"/>
    <w:tmpl w:val="25CAF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942E3"/>
    <w:multiLevelType w:val="hybridMultilevel"/>
    <w:tmpl w:val="6420870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350963FE"/>
    <w:multiLevelType w:val="singleLevel"/>
    <w:tmpl w:val="A2089EB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>
    <w:nsid w:val="37637CEB"/>
    <w:multiLevelType w:val="hybridMultilevel"/>
    <w:tmpl w:val="F014E3E2"/>
    <w:lvl w:ilvl="0" w:tplc="400E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05547"/>
    <w:multiLevelType w:val="hybridMultilevel"/>
    <w:tmpl w:val="36FA7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4D33AC"/>
    <w:multiLevelType w:val="hybridMultilevel"/>
    <w:tmpl w:val="2DAC738E"/>
    <w:lvl w:ilvl="0" w:tplc="1512B2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1487E"/>
    <w:multiLevelType w:val="hybridMultilevel"/>
    <w:tmpl w:val="A8CE597C"/>
    <w:lvl w:ilvl="0" w:tplc="F260E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25A36"/>
    <w:multiLevelType w:val="hybridMultilevel"/>
    <w:tmpl w:val="465815E0"/>
    <w:lvl w:ilvl="0" w:tplc="1512B2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90C83"/>
    <w:multiLevelType w:val="hybridMultilevel"/>
    <w:tmpl w:val="2EAA8CB8"/>
    <w:lvl w:ilvl="0" w:tplc="0419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E162F"/>
    <w:multiLevelType w:val="hybridMultilevel"/>
    <w:tmpl w:val="75E65BE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1CB46C9"/>
    <w:multiLevelType w:val="hybridMultilevel"/>
    <w:tmpl w:val="C060D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9745D"/>
    <w:multiLevelType w:val="multilevel"/>
    <w:tmpl w:val="122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8E78B5"/>
    <w:multiLevelType w:val="singleLevel"/>
    <w:tmpl w:val="2AB6CF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8">
    <w:nsid w:val="4AC8161A"/>
    <w:multiLevelType w:val="hybridMultilevel"/>
    <w:tmpl w:val="8DA8EE9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A0832"/>
    <w:multiLevelType w:val="singleLevel"/>
    <w:tmpl w:val="34FE8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4FA65F13"/>
    <w:multiLevelType w:val="singleLevel"/>
    <w:tmpl w:val="696A91A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1">
    <w:nsid w:val="69A53D8D"/>
    <w:multiLevelType w:val="hybridMultilevel"/>
    <w:tmpl w:val="165AC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77164"/>
    <w:multiLevelType w:val="hybridMultilevel"/>
    <w:tmpl w:val="B7A4C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94470"/>
    <w:multiLevelType w:val="singleLevel"/>
    <w:tmpl w:val="5B2E6C32"/>
    <w:lvl w:ilvl="0">
      <w:start w:val="10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>
    <w:nsid w:val="73F26C27"/>
    <w:multiLevelType w:val="hybridMultilevel"/>
    <w:tmpl w:val="D77C4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750703"/>
    <w:multiLevelType w:val="hybridMultilevel"/>
    <w:tmpl w:val="66066DA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8120A7F"/>
    <w:multiLevelType w:val="hybridMultilevel"/>
    <w:tmpl w:val="B9F2E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459F4"/>
    <w:multiLevelType w:val="hybridMultilevel"/>
    <w:tmpl w:val="D328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7"/>
  </w:num>
  <w:num w:numId="4">
    <w:abstractNumId w:val="5"/>
  </w:num>
  <w:num w:numId="5">
    <w:abstractNumId w:val="30"/>
  </w:num>
  <w:num w:numId="6">
    <w:abstractNumId w:val="4"/>
  </w:num>
  <w:num w:numId="7">
    <w:abstractNumId w:val="17"/>
  </w:num>
  <w:num w:numId="8">
    <w:abstractNumId w:val="3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28"/>
  </w:num>
  <w:num w:numId="15">
    <w:abstractNumId w:val="16"/>
  </w:num>
  <w:num w:numId="16">
    <w:abstractNumId w:val="34"/>
  </w:num>
  <w:num w:numId="17">
    <w:abstractNumId w:val="18"/>
  </w:num>
  <w:num w:numId="18">
    <w:abstractNumId w:val="25"/>
  </w:num>
  <w:num w:numId="19">
    <w:abstractNumId w:val="15"/>
  </w:num>
  <w:num w:numId="20">
    <w:abstractNumId w:val="31"/>
  </w:num>
  <w:num w:numId="21">
    <w:abstractNumId w:val="36"/>
  </w:num>
  <w:num w:numId="22">
    <w:abstractNumId w:val="1"/>
  </w:num>
  <w:num w:numId="23">
    <w:abstractNumId w:val="35"/>
  </w:num>
  <w:num w:numId="24">
    <w:abstractNumId w:val="12"/>
  </w:num>
  <w:num w:numId="25">
    <w:abstractNumId w:val="8"/>
  </w:num>
  <w:num w:numId="26">
    <w:abstractNumId w:val="24"/>
  </w:num>
  <w:num w:numId="27">
    <w:abstractNumId w:val="3"/>
  </w:num>
  <w:num w:numId="28">
    <w:abstractNumId w:val="26"/>
  </w:num>
  <w:num w:numId="29">
    <w:abstractNumId w:val="6"/>
  </w:num>
  <w:num w:numId="30">
    <w:abstractNumId w:val="21"/>
  </w:num>
  <w:num w:numId="31">
    <w:abstractNumId w:val="19"/>
  </w:num>
  <w:num w:numId="32">
    <w:abstractNumId w:val="37"/>
  </w:num>
  <w:num w:numId="33">
    <w:abstractNumId w:val="20"/>
  </w:num>
  <w:num w:numId="34">
    <w:abstractNumId w:val="10"/>
  </w:num>
  <w:num w:numId="35">
    <w:abstractNumId w:val="32"/>
  </w:num>
  <w:num w:numId="36">
    <w:abstractNumId w:val="13"/>
  </w:num>
  <w:num w:numId="37">
    <w:abstractNumId w:val="23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3CEF"/>
    <w:rsid w:val="000019A0"/>
    <w:rsid w:val="0000667D"/>
    <w:rsid w:val="000139F2"/>
    <w:rsid w:val="00023ECB"/>
    <w:rsid w:val="00030A27"/>
    <w:rsid w:val="00032FDC"/>
    <w:rsid w:val="000370E0"/>
    <w:rsid w:val="00047AAD"/>
    <w:rsid w:val="00052CA9"/>
    <w:rsid w:val="000552FC"/>
    <w:rsid w:val="00055DF8"/>
    <w:rsid w:val="0005683C"/>
    <w:rsid w:val="00061EE8"/>
    <w:rsid w:val="00066A46"/>
    <w:rsid w:val="00071FAC"/>
    <w:rsid w:val="00074A56"/>
    <w:rsid w:val="00075DD9"/>
    <w:rsid w:val="00077BC1"/>
    <w:rsid w:val="00096BE7"/>
    <w:rsid w:val="000A4763"/>
    <w:rsid w:val="000A6947"/>
    <w:rsid w:val="000A7D02"/>
    <w:rsid w:val="000C02AF"/>
    <w:rsid w:val="000C058F"/>
    <w:rsid w:val="000C4B15"/>
    <w:rsid w:val="000C5794"/>
    <w:rsid w:val="000D16C4"/>
    <w:rsid w:val="000D1855"/>
    <w:rsid w:val="000D1AB2"/>
    <w:rsid w:val="000D498F"/>
    <w:rsid w:val="000E0B62"/>
    <w:rsid w:val="000E4D56"/>
    <w:rsid w:val="000E667D"/>
    <w:rsid w:val="000F2D72"/>
    <w:rsid w:val="000F7368"/>
    <w:rsid w:val="0010064B"/>
    <w:rsid w:val="00103006"/>
    <w:rsid w:val="00107D89"/>
    <w:rsid w:val="00112D89"/>
    <w:rsid w:val="001144A2"/>
    <w:rsid w:val="001172E3"/>
    <w:rsid w:val="00121224"/>
    <w:rsid w:val="00122802"/>
    <w:rsid w:val="00123BBD"/>
    <w:rsid w:val="00124E18"/>
    <w:rsid w:val="00127D61"/>
    <w:rsid w:val="001361BB"/>
    <w:rsid w:val="00141E84"/>
    <w:rsid w:val="00143201"/>
    <w:rsid w:val="0015082F"/>
    <w:rsid w:val="00156579"/>
    <w:rsid w:val="00160583"/>
    <w:rsid w:val="00163C4C"/>
    <w:rsid w:val="00173833"/>
    <w:rsid w:val="001745EC"/>
    <w:rsid w:val="00174B63"/>
    <w:rsid w:val="00180047"/>
    <w:rsid w:val="001840A9"/>
    <w:rsid w:val="00186872"/>
    <w:rsid w:val="00194E82"/>
    <w:rsid w:val="001A0DA1"/>
    <w:rsid w:val="001A152E"/>
    <w:rsid w:val="001A5410"/>
    <w:rsid w:val="001B56C3"/>
    <w:rsid w:val="001B61FA"/>
    <w:rsid w:val="001C0622"/>
    <w:rsid w:val="001C0773"/>
    <w:rsid w:val="001C5E13"/>
    <w:rsid w:val="001C764D"/>
    <w:rsid w:val="001D166F"/>
    <w:rsid w:val="001E00AA"/>
    <w:rsid w:val="001E30F3"/>
    <w:rsid w:val="001E7695"/>
    <w:rsid w:val="001F5843"/>
    <w:rsid w:val="00210316"/>
    <w:rsid w:val="00225F6F"/>
    <w:rsid w:val="00234A99"/>
    <w:rsid w:val="00236975"/>
    <w:rsid w:val="002379CC"/>
    <w:rsid w:val="00243C40"/>
    <w:rsid w:val="00244E16"/>
    <w:rsid w:val="0025755F"/>
    <w:rsid w:val="002627DF"/>
    <w:rsid w:val="00267019"/>
    <w:rsid w:val="00273820"/>
    <w:rsid w:val="0028286C"/>
    <w:rsid w:val="00286DE0"/>
    <w:rsid w:val="002871DB"/>
    <w:rsid w:val="002A0FEF"/>
    <w:rsid w:val="002A1904"/>
    <w:rsid w:val="002A48C9"/>
    <w:rsid w:val="002B7857"/>
    <w:rsid w:val="002C171A"/>
    <w:rsid w:val="002C189B"/>
    <w:rsid w:val="002C534D"/>
    <w:rsid w:val="002C5CA5"/>
    <w:rsid w:val="002C5E86"/>
    <w:rsid w:val="002D2DA7"/>
    <w:rsid w:val="002E457F"/>
    <w:rsid w:val="002F0B20"/>
    <w:rsid w:val="002F2BB9"/>
    <w:rsid w:val="00322858"/>
    <w:rsid w:val="00327F7D"/>
    <w:rsid w:val="003365B2"/>
    <w:rsid w:val="00340320"/>
    <w:rsid w:val="00340F52"/>
    <w:rsid w:val="00340F9A"/>
    <w:rsid w:val="00346041"/>
    <w:rsid w:val="00347C47"/>
    <w:rsid w:val="0035158E"/>
    <w:rsid w:val="003530DB"/>
    <w:rsid w:val="00356ECC"/>
    <w:rsid w:val="003614EF"/>
    <w:rsid w:val="00367297"/>
    <w:rsid w:val="00381878"/>
    <w:rsid w:val="003830BF"/>
    <w:rsid w:val="00385107"/>
    <w:rsid w:val="003858C6"/>
    <w:rsid w:val="00386681"/>
    <w:rsid w:val="003875C8"/>
    <w:rsid w:val="0039192A"/>
    <w:rsid w:val="00392BCC"/>
    <w:rsid w:val="00394655"/>
    <w:rsid w:val="00396F83"/>
    <w:rsid w:val="003A104A"/>
    <w:rsid w:val="003A6246"/>
    <w:rsid w:val="003B1BB8"/>
    <w:rsid w:val="003B3338"/>
    <w:rsid w:val="003B429E"/>
    <w:rsid w:val="003C1D8A"/>
    <w:rsid w:val="003C6D55"/>
    <w:rsid w:val="003D0447"/>
    <w:rsid w:val="003D1A47"/>
    <w:rsid w:val="003D257B"/>
    <w:rsid w:val="003D264E"/>
    <w:rsid w:val="003D48F2"/>
    <w:rsid w:val="003D5D81"/>
    <w:rsid w:val="003D7AF1"/>
    <w:rsid w:val="003E0C77"/>
    <w:rsid w:val="003E1B6E"/>
    <w:rsid w:val="003E2C5C"/>
    <w:rsid w:val="003E33F4"/>
    <w:rsid w:val="003E4ECC"/>
    <w:rsid w:val="003F1AB2"/>
    <w:rsid w:val="003F2B43"/>
    <w:rsid w:val="00400186"/>
    <w:rsid w:val="004147B3"/>
    <w:rsid w:val="00420248"/>
    <w:rsid w:val="004335C3"/>
    <w:rsid w:val="004341EA"/>
    <w:rsid w:val="00455906"/>
    <w:rsid w:val="00456270"/>
    <w:rsid w:val="0046131E"/>
    <w:rsid w:val="00471744"/>
    <w:rsid w:val="00473562"/>
    <w:rsid w:val="00474DE8"/>
    <w:rsid w:val="00476D9D"/>
    <w:rsid w:val="00492D3B"/>
    <w:rsid w:val="00493E15"/>
    <w:rsid w:val="00494BC1"/>
    <w:rsid w:val="004A2EE5"/>
    <w:rsid w:val="004A5715"/>
    <w:rsid w:val="004A61B1"/>
    <w:rsid w:val="004C6116"/>
    <w:rsid w:val="004D1F8B"/>
    <w:rsid w:val="004E1305"/>
    <w:rsid w:val="004E41E2"/>
    <w:rsid w:val="004F5DC2"/>
    <w:rsid w:val="00502175"/>
    <w:rsid w:val="005145E0"/>
    <w:rsid w:val="00517460"/>
    <w:rsid w:val="0052188C"/>
    <w:rsid w:val="00541880"/>
    <w:rsid w:val="00543175"/>
    <w:rsid w:val="00544F67"/>
    <w:rsid w:val="00553566"/>
    <w:rsid w:val="00554545"/>
    <w:rsid w:val="00563032"/>
    <w:rsid w:val="00564A91"/>
    <w:rsid w:val="0056632A"/>
    <w:rsid w:val="0057064E"/>
    <w:rsid w:val="00581051"/>
    <w:rsid w:val="005913C6"/>
    <w:rsid w:val="005A62B8"/>
    <w:rsid w:val="005C358F"/>
    <w:rsid w:val="005C49EA"/>
    <w:rsid w:val="005C5F8B"/>
    <w:rsid w:val="005D0304"/>
    <w:rsid w:val="005D2D70"/>
    <w:rsid w:val="005D5AB7"/>
    <w:rsid w:val="005D6A9D"/>
    <w:rsid w:val="005E0427"/>
    <w:rsid w:val="005E1E1D"/>
    <w:rsid w:val="005E3811"/>
    <w:rsid w:val="005E7829"/>
    <w:rsid w:val="005E7ECE"/>
    <w:rsid w:val="005F2F7A"/>
    <w:rsid w:val="005F5EFD"/>
    <w:rsid w:val="005F6DC9"/>
    <w:rsid w:val="005F75C8"/>
    <w:rsid w:val="00602415"/>
    <w:rsid w:val="00605A34"/>
    <w:rsid w:val="00610765"/>
    <w:rsid w:val="00615453"/>
    <w:rsid w:val="00625AD5"/>
    <w:rsid w:val="006266B3"/>
    <w:rsid w:val="00627AFF"/>
    <w:rsid w:val="00636D23"/>
    <w:rsid w:val="006407F5"/>
    <w:rsid w:val="0064272F"/>
    <w:rsid w:val="006435CD"/>
    <w:rsid w:val="0064654F"/>
    <w:rsid w:val="00654E44"/>
    <w:rsid w:val="00660D28"/>
    <w:rsid w:val="006714B5"/>
    <w:rsid w:val="0067558E"/>
    <w:rsid w:val="00683007"/>
    <w:rsid w:val="006922E9"/>
    <w:rsid w:val="006A3572"/>
    <w:rsid w:val="006B19DC"/>
    <w:rsid w:val="006C5B49"/>
    <w:rsid w:val="006D1E55"/>
    <w:rsid w:val="006D7071"/>
    <w:rsid w:val="006E3241"/>
    <w:rsid w:val="006F1B85"/>
    <w:rsid w:val="006F5F89"/>
    <w:rsid w:val="00701CE0"/>
    <w:rsid w:val="00710B96"/>
    <w:rsid w:val="00720B25"/>
    <w:rsid w:val="00723A97"/>
    <w:rsid w:val="007319D2"/>
    <w:rsid w:val="007335DB"/>
    <w:rsid w:val="00736284"/>
    <w:rsid w:val="0074013D"/>
    <w:rsid w:val="00740344"/>
    <w:rsid w:val="00740467"/>
    <w:rsid w:val="007455E5"/>
    <w:rsid w:val="007610F0"/>
    <w:rsid w:val="00765CD5"/>
    <w:rsid w:val="007771B8"/>
    <w:rsid w:val="007836A5"/>
    <w:rsid w:val="00787C18"/>
    <w:rsid w:val="00790D6D"/>
    <w:rsid w:val="0079133D"/>
    <w:rsid w:val="00792EC7"/>
    <w:rsid w:val="00793C18"/>
    <w:rsid w:val="007A100E"/>
    <w:rsid w:val="007B4BB9"/>
    <w:rsid w:val="007C1C6C"/>
    <w:rsid w:val="007D26E7"/>
    <w:rsid w:val="007D4E39"/>
    <w:rsid w:val="007D77DA"/>
    <w:rsid w:val="007E542B"/>
    <w:rsid w:val="007E5C20"/>
    <w:rsid w:val="007E7394"/>
    <w:rsid w:val="007F034E"/>
    <w:rsid w:val="007F3E86"/>
    <w:rsid w:val="007F57FB"/>
    <w:rsid w:val="00802058"/>
    <w:rsid w:val="00803F52"/>
    <w:rsid w:val="0081394E"/>
    <w:rsid w:val="00815B80"/>
    <w:rsid w:val="0082005D"/>
    <w:rsid w:val="00823AF6"/>
    <w:rsid w:val="008317DB"/>
    <w:rsid w:val="0083195B"/>
    <w:rsid w:val="0083200D"/>
    <w:rsid w:val="00835286"/>
    <w:rsid w:val="00837193"/>
    <w:rsid w:val="00842C97"/>
    <w:rsid w:val="0085339E"/>
    <w:rsid w:val="00857BAD"/>
    <w:rsid w:val="00860B6D"/>
    <w:rsid w:val="0086568C"/>
    <w:rsid w:val="0086686C"/>
    <w:rsid w:val="008836F0"/>
    <w:rsid w:val="008A18AF"/>
    <w:rsid w:val="008B0AF0"/>
    <w:rsid w:val="008B1C62"/>
    <w:rsid w:val="008C3BB7"/>
    <w:rsid w:val="008C40D5"/>
    <w:rsid w:val="008D2833"/>
    <w:rsid w:val="008D5466"/>
    <w:rsid w:val="008D6402"/>
    <w:rsid w:val="008F449D"/>
    <w:rsid w:val="008F57EF"/>
    <w:rsid w:val="008F5B04"/>
    <w:rsid w:val="00904AEC"/>
    <w:rsid w:val="00907067"/>
    <w:rsid w:val="00911784"/>
    <w:rsid w:val="00915B70"/>
    <w:rsid w:val="009175B8"/>
    <w:rsid w:val="009177B7"/>
    <w:rsid w:val="0092725E"/>
    <w:rsid w:val="009334AF"/>
    <w:rsid w:val="00935C8C"/>
    <w:rsid w:val="009439BC"/>
    <w:rsid w:val="00945D80"/>
    <w:rsid w:val="00951552"/>
    <w:rsid w:val="009517C6"/>
    <w:rsid w:val="0095759A"/>
    <w:rsid w:val="00964206"/>
    <w:rsid w:val="009678C1"/>
    <w:rsid w:val="009809D5"/>
    <w:rsid w:val="00990A0A"/>
    <w:rsid w:val="00992D19"/>
    <w:rsid w:val="009977EE"/>
    <w:rsid w:val="009A0A5E"/>
    <w:rsid w:val="009B236E"/>
    <w:rsid w:val="009B7B72"/>
    <w:rsid w:val="009C2CB4"/>
    <w:rsid w:val="009D4D02"/>
    <w:rsid w:val="009E25DA"/>
    <w:rsid w:val="009F19C9"/>
    <w:rsid w:val="00A04090"/>
    <w:rsid w:val="00A1267E"/>
    <w:rsid w:val="00A151CD"/>
    <w:rsid w:val="00A20B41"/>
    <w:rsid w:val="00A24A83"/>
    <w:rsid w:val="00A25785"/>
    <w:rsid w:val="00A30CE2"/>
    <w:rsid w:val="00A30F60"/>
    <w:rsid w:val="00A34D94"/>
    <w:rsid w:val="00A4102F"/>
    <w:rsid w:val="00A4284F"/>
    <w:rsid w:val="00A44F85"/>
    <w:rsid w:val="00A71F71"/>
    <w:rsid w:val="00A7796B"/>
    <w:rsid w:val="00A8144A"/>
    <w:rsid w:val="00A91B73"/>
    <w:rsid w:val="00AA01BA"/>
    <w:rsid w:val="00AA18FE"/>
    <w:rsid w:val="00AA4546"/>
    <w:rsid w:val="00AA546C"/>
    <w:rsid w:val="00AC28C6"/>
    <w:rsid w:val="00AC4A3C"/>
    <w:rsid w:val="00AD060F"/>
    <w:rsid w:val="00AD4ED4"/>
    <w:rsid w:val="00AD6100"/>
    <w:rsid w:val="00AD6A26"/>
    <w:rsid w:val="00AD7478"/>
    <w:rsid w:val="00AE2F3B"/>
    <w:rsid w:val="00AF2F9B"/>
    <w:rsid w:val="00B1636B"/>
    <w:rsid w:val="00B22BCD"/>
    <w:rsid w:val="00B32BAB"/>
    <w:rsid w:val="00B33A37"/>
    <w:rsid w:val="00B34BF0"/>
    <w:rsid w:val="00B37485"/>
    <w:rsid w:val="00B434B4"/>
    <w:rsid w:val="00B62B0B"/>
    <w:rsid w:val="00B62B8D"/>
    <w:rsid w:val="00B63CEF"/>
    <w:rsid w:val="00B651CF"/>
    <w:rsid w:val="00B67967"/>
    <w:rsid w:val="00B76538"/>
    <w:rsid w:val="00B83FEE"/>
    <w:rsid w:val="00B902B6"/>
    <w:rsid w:val="00B90390"/>
    <w:rsid w:val="00B93A87"/>
    <w:rsid w:val="00B946E4"/>
    <w:rsid w:val="00B9663B"/>
    <w:rsid w:val="00B975B8"/>
    <w:rsid w:val="00BB4207"/>
    <w:rsid w:val="00BB4232"/>
    <w:rsid w:val="00BB5A6D"/>
    <w:rsid w:val="00BC09F9"/>
    <w:rsid w:val="00BD02F0"/>
    <w:rsid w:val="00BD0CC2"/>
    <w:rsid w:val="00BD47F6"/>
    <w:rsid w:val="00BD50E7"/>
    <w:rsid w:val="00BD5F6B"/>
    <w:rsid w:val="00BE5E74"/>
    <w:rsid w:val="00BE7AD4"/>
    <w:rsid w:val="00BF39C3"/>
    <w:rsid w:val="00C03AA0"/>
    <w:rsid w:val="00C2194C"/>
    <w:rsid w:val="00C27EE0"/>
    <w:rsid w:val="00C3649E"/>
    <w:rsid w:val="00C37CEF"/>
    <w:rsid w:val="00C434DF"/>
    <w:rsid w:val="00C463E2"/>
    <w:rsid w:val="00C624C0"/>
    <w:rsid w:val="00C669D6"/>
    <w:rsid w:val="00C704E5"/>
    <w:rsid w:val="00C74EA7"/>
    <w:rsid w:val="00C86942"/>
    <w:rsid w:val="00C967A0"/>
    <w:rsid w:val="00CA0321"/>
    <w:rsid w:val="00CA43C0"/>
    <w:rsid w:val="00CB4FFE"/>
    <w:rsid w:val="00CB501C"/>
    <w:rsid w:val="00CB5A9A"/>
    <w:rsid w:val="00CC203F"/>
    <w:rsid w:val="00CC27D0"/>
    <w:rsid w:val="00CE56C5"/>
    <w:rsid w:val="00D002AD"/>
    <w:rsid w:val="00D10F88"/>
    <w:rsid w:val="00D11DA1"/>
    <w:rsid w:val="00D12557"/>
    <w:rsid w:val="00D13A4C"/>
    <w:rsid w:val="00D16634"/>
    <w:rsid w:val="00D16DE6"/>
    <w:rsid w:val="00D20DD9"/>
    <w:rsid w:val="00D22003"/>
    <w:rsid w:val="00D23C51"/>
    <w:rsid w:val="00D24524"/>
    <w:rsid w:val="00D33A63"/>
    <w:rsid w:val="00D362F9"/>
    <w:rsid w:val="00D43EAC"/>
    <w:rsid w:val="00D460F8"/>
    <w:rsid w:val="00D53DBC"/>
    <w:rsid w:val="00D56685"/>
    <w:rsid w:val="00D56B83"/>
    <w:rsid w:val="00D67A64"/>
    <w:rsid w:val="00D7431F"/>
    <w:rsid w:val="00D8229C"/>
    <w:rsid w:val="00D9080A"/>
    <w:rsid w:val="00D92B10"/>
    <w:rsid w:val="00DA3CFC"/>
    <w:rsid w:val="00DB51EA"/>
    <w:rsid w:val="00DB73CF"/>
    <w:rsid w:val="00DC11BB"/>
    <w:rsid w:val="00DC445C"/>
    <w:rsid w:val="00DC7CD7"/>
    <w:rsid w:val="00DD0B9F"/>
    <w:rsid w:val="00DF50F5"/>
    <w:rsid w:val="00DF7C9A"/>
    <w:rsid w:val="00E04CD3"/>
    <w:rsid w:val="00E14E27"/>
    <w:rsid w:val="00E16698"/>
    <w:rsid w:val="00E16E53"/>
    <w:rsid w:val="00E2474A"/>
    <w:rsid w:val="00E259B8"/>
    <w:rsid w:val="00E4037C"/>
    <w:rsid w:val="00E415CB"/>
    <w:rsid w:val="00E45C9F"/>
    <w:rsid w:val="00E5724D"/>
    <w:rsid w:val="00E719C0"/>
    <w:rsid w:val="00E749BE"/>
    <w:rsid w:val="00E75232"/>
    <w:rsid w:val="00EA31FF"/>
    <w:rsid w:val="00EA50B4"/>
    <w:rsid w:val="00EA6399"/>
    <w:rsid w:val="00EB4C88"/>
    <w:rsid w:val="00EB4CB9"/>
    <w:rsid w:val="00EB7162"/>
    <w:rsid w:val="00EC3D43"/>
    <w:rsid w:val="00ED1B3D"/>
    <w:rsid w:val="00ED50E1"/>
    <w:rsid w:val="00ED7788"/>
    <w:rsid w:val="00EE2022"/>
    <w:rsid w:val="00EF2DAA"/>
    <w:rsid w:val="00EF521A"/>
    <w:rsid w:val="00F03E37"/>
    <w:rsid w:val="00F14E64"/>
    <w:rsid w:val="00F251AF"/>
    <w:rsid w:val="00F34521"/>
    <w:rsid w:val="00F37BF6"/>
    <w:rsid w:val="00F4174D"/>
    <w:rsid w:val="00F4205C"/>
    <w:rsid w:val="00F46B30"/>
    <w:rsid w:val="00F572D9"/>
    <w:rsid w:val="00F606D6"/>
    <w:rsid w:val="00F6124A"/>
    <w:rsid w:val="00F65BA6"/>
    <w:rsid w:val="00F738E5"/>
    <w:rsid w:val="00F74977"/>
    <w:rsid w:val="00F769C4"/>
    <w:rsid w:val="00F96737"/>
    <w:rsid w:val="00F97AFC"/>
    <w:rsid w:val="00FA1F73"/>
    <w:rsid w:val="00FA2AB8"/>
    <w:rsid w:val="00FB0D50"/>
    <w:rsid w:val="00FB7F17"/>
    <w:rsid w:val="00FC4FEF"/>
    <w:rsid w:val="00FD0393"/>
    <w:rsid w:val="00FD171B"/>
    <w:rsid w:val="00FD3F29"/>
    <w:rsid w:val="00FE4251"/>
    <w:rsid w:val="00FE53E2"/>
    <w:rsid w:val="00FF0051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DA1"/>
  </w:style>
  <w:style w:type="paragraph" w:styleId="1">
    <w:name w:val="heading 1"/>
    <w:basedOn w:val="a"/>
    <w:next w:val="a"/>
    <w:qFormat/>
    <w:rsid w:val="001A0DA1"/>
    <w:pPr>
      <w:keepNext/>
      <w:tabs>
        <w:tab w:val="left" w:pos="284"/>
        <w:tab w:val="left" w:pos="567"/>
      </w:tabs>
      <w:ind w:right="510"/>
      <w:jc w:val="center"/>
      <w:outlineLvl w:val="0"/>
    </w:pPr>
    <w:rPr>
      <w:rFonts w:ascii="Arial" w:hAnsi="Arial"/>
      <w:b/>
      <w:color w:val="000000"/>
    </w:rPr>
  </w:style>
  <w:style w:type="paragraph" w:styleId="2">
    <w:name w:val="heading 2"/>
    <w:basedOn w:val="a"/>
    <w:next w:val="a"/>
    <w:qFormat/>
    <w:rsid w:val="001A0DA1"/>
    <w:pPr>
      <w:keepNext/>
      <w:jc w:val="center"/>
      <w:outlineLvl w:val="1"/>
    </w:pPr>
    <w:rPr>
      <w:rFonts w:ascii="Arial Black" w:hAnsi="Arial Black"/>
      <w:sz w:val="40"/>
      <w:lang w:val="en-US"/>
    </w:rPr>
  </w:style>
  <w:style w:type="paragraph" w:styleId="3">
    <w:name w:val="heading 3"/>
    <w:basedOn w:val="a"/>
    <w:next w:val="a"/>
    <w:qFormat/>
    <w:rsid w:val="001A0DA1"/>
    <w:pPr>
      <w:keepNext/>
      <w:ind w:right="311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1A0DA1"/>
    <w:pPr>
      <w:keepNext/>
      <w:jc w:val="center"/>
      <w:outlineLvl w:val="3"/>
    </w:pPr>
    <w:rPr>
      <w:rFonts w:ascii="Verdana" w:hAnsi="Verdana"/>
      <w:b/>
      <w:color w:val="000000"/>
    </w:rPr>
  </w:style>
  <w:style w:type="paragraph" w:styleId="5">
    <w:name w:val="heading 5"/>
    <w:basedOn w:val="a"/>
    <w:next w:val="a"/>
    <w:qFormat/>
    <w:rsid w:val="001A0DA1"/>
    <w:pPr>
      <w:keepNext/>
      <w:ind w:right="311"/>
      <w:jc w:val="both"/>
      <w:outlineLvl w:val="4"/>
    </w:pPr>
    <w:rPr>
      <w:rFonts w:ascii="Arial" w:hAnsi="Arial"/>
      <w:b/>
      <w:color w:val="000000"/>
    </w:rPr>
  </w:style>
  <w:style w:type="paragraph" w:styleId="6">
    <w:name w:val="heading 6"/>
    <w:basedOn w:val="a"/>
    <w:next w:val="a"/>
    <w:qFormat/>
    <w:rsid w:val="001A0DA1"/>
    <w:pPr>
      <w:keepNext/>
      <w:ind w:right="311"/>
      <w:jc w:val="center"/>
      <w:outlineLvl w:val="5"/>
    </w:pPr>
    <w:rPr>
      <w:rFonts w:ascii="Arial" w:hAnsi="Arial"/>
      <w:b/>
      <w:lang w:val="en-US"/>
    </w:rPr>
  </w:style>
  <w:style w:type="paragraph" w:styleId="7">
    <w:name w:val="heading 7"/>
    <w:basedOn w:val="a"/>
    <w:next w:val="a"/>
    <w:qFormat/>
    <w:rsid w:val="001A0DA1"/>
    <w:pPr>
      <w:keepNext/>
      <w:ind w:right="311"/>
      <w:jc w:val="center"/>
      <w:outlineLvl w:val="6"/>
    </w:pPr>
    <w:rPr>
      <w:rFonts w:ascii="Arial" w:hAnsi="Arial"/>
      <w:b/>
      <w:color w:val="000000"/>
      <w:lang w:val="en-US"/>
    </w:rPr>
  </w:style>
  <w:style w:type="paragraph" w:styleId="8">
    <w:name w:val="heading 8"/>
    <w:basedOn w:val="a"/>
    <w:next w:val="a"/>
    <w:qFormat/>
    <w:rsid w:val="001A0DA1"/>
    <w:pPr>
      <w:keepNext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0DA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A0DA1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1A0DA1"/>
    <w:pPr>
      <w:ind w:right="-58"/>
      <w:jc w:val="both"/>
    </w:pPr>
    <w:rPr>
      <w:rFonts w:ascii="Arial" w:hAnsi="Arial"/>
      <w:sz w:val="22"/>
    </w:rPr>
  </w:style>
  <w:style w:type="paragraph" w:customStyle="1" w:styleId="10">
    <w:name w:val="Обычный1"/>
    <w:rsid w:val="001A0DA1"/>
    <w:pPr>
      <w:spacing w:before="100" w:after="100"/>
    </w:pPr>
    <w:rPr>
      <w:snapToGrid w:val="0"/>
      <w:sz w:val="24"/>
    </w:rPr>
  </w:style>
  <w:style w:type="character" w:customStyle="1" w:styleId="11">
    <w:name w:val="Строгий1"/>
    <w:rsid w:val="001A0DA1"/>
    <w:rPr>
      <w:b/>
    </w:rPr>
  </w:style>
  <w:style w:type="paragraph" w:styleId="20">
    <w:name w:val="Body Text 2"/>
    <w:basedOn w:val="a"/>
    <w:rsid w:val="001A0DA1"/>
    <w:pPr>
      <w:ind w:right="311"/>
      <w:jc w:val="both"/>
    </w:pPr>
    <w:rPr>
      <w:rFonts w:ascii="Arial" w:hAnsi="Arial" w:cs="Arial"/>
    </w:rPr>
  </w:style>
  <w:style w:type="paragraph" w:styleId="a8">
    <w:name w:val="Normal (Web)"/>
    <w:basedOn w:val="a"/>
    <w:rsid w:val="001A0D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0">
    <w:name w:val="Body Text 3"/>
    <w:basedOn w:val="a"/>
    <w:rsid w:val="001A0DA1"/>
    <w:pPr>
      <w:ind w:right="-2"/>
    </w:pPr>
    <w:rPr>
      <w:rFonts w:ascii="Arial" w:hAnsi="Arial"/>
      <w:sz w:val="22"/>
    </w:rPr>
  </w:style>
  <w:style w:type="character" w:styleId="a9">
    <w:name w:val="Hyperlink"/>
    <w:rsid w:val="001A0DA1"/>
    <w:rPr>
      <w:strike w:val="0"/>
      <w:dstrike w:val="0"/>
      <w:color w:val="000000"/>
      <w:sz w:val="20"/>
      <w:szCs w:val="20"/>
      <w:u w:val="none"/>
      <w:effect w:val="none"/>
    </w:rPr>
  </w:style>
  <w:style w:type="table" w:styleId="aa">
    <w:name w:val="Table Grid"/>
    <w:basedOn w:val="a1"/>
    <w:rsid w:val="007F0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FA2AB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174B63"/>
  </w:style>
  <w:style w:type="character" w:customStyle="1" w:styleId="a6">
    <w:name w:val="Нижний колонтитул Знак"/>
    <w:basedOn w:val="a0"/>
    <w:link w:val="a5"/>
    <w:uiPriority w:val="99"/>
    <w:rsid w:val="002C171A"/>
  </w:style>
  <w:style w:type="paragraph" w:styleId="ac">
    <w:name w:val="No Spacing"/>
    <w:uiPriority w:val="1"/>
    <w:qFormat/>
    <w:rsid w:val="003D4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turizm.r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FDCE-8982-44D4-926D-D1107888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turizm.ru</Template>
  <TotalTime>1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TURIZM</vt:lpstr>
    </vt:vector>
  </TitlesOfParts>
  <Company>BIM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TURIZM</dc:title>
  <dc:creator>Елена</dc:creator>
  <cp:lastModifiedBy>zhmurina</cp:lastModifiedBy>
  <cp:revision>2</cp:revision>
  <cp:lastPrinted>2015-12-16T09:04:00Z</cp:lastPrinted>
  <dcterms:created xsi:type="dcterms:W3CDTF">2016-06-20T11:45:00Z</dcterms:created>
  <dcterms:modified xsi:type="dcterms:W3CDTF">2016-06-20T11:45:00Z</dcterms:modified>
</cp:coreProperties>
</file>